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F1" w:rsidRPr="00A24FF7" w:rsidRDefault="002630F1" w:rsidP="002630F1">
      <w:pPr>
        <w:tabs>
          <w:tab w:val="left" w:pos="4820"/>
          <w:tab w:val="left" w:pos="5670"/>
          <w:tab w:val="right" w:pos="935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24FF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Приложение № 4</w:t>
      </w:r>
    </w:p>
    <w:p w:rsidR="002630F1" w:rsidRPr="00A24FF7" w:rsidRDefault="002630F1" w:rsidP="002630F1">
      <w:pPr>
        <w:pStyle w:val="ConsPlusNormal"/>
        <w:tabs>
          <w:tab w:val="left" w:pos="6379"/>
          <w:tab w:val="right" w:pos="9355"/>
        </w:tabs>
        <w:ind w:left="4678" w:right="-568"/>
        <w:jc w:val="both"/>
        <w:rPr>
          <w:rFonts w:ascii="Times New Roman" w:hAnsi="Times New Roman" w:cs="Times New Roman"/>
          <w:sz w:val="20"/>
        </w:rPr>
      </w:pPr>
      <w:r w:rsidRPr="00A24FF7">
        <w:rPr>
          <w:rFonts w:ascii="Times New Roman" w:hAnsi="Times New Roman" w:cs="Times New Roman"/>
          <w:sz w:val="20"/>
        </w:rPr>
        <w:t xml:space="preserve">к Административному регламенту «Предоставление путевок детям в организации отдыха в дневных и загородных лагерях» </w:t>
      </w:r>
    </w:p>
    <w:p w:rsidR="002630F1" w:rsidRPr="00A24FF7" w:rsidRDefault="002630F1" w:rsidP="002630F1">
      <w:pPr>
        <w:tabs>
          <w:tab w:val="left" w:pos="6804"/>
          <w:tab w:val="left" w:pos="6946"/>
          <w:tab w:val="right" w:pos="935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630F1" w:rsidRPr="00A24FF7" w:rsidRDefault="002630F1" w:rsidP="002630F1">
      <w:pPr>
        <w:tabs>
          <w:tab w:val="left" w:pos="6804"/>
          <w:tab w:val="left" w:pos="6946"/>
          <w:tab w:val="right" w:pos="935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4FF7">
        <w:rPr>
          <w:rFonts w:ascii="Times New Roman" w:hAnsi="Times New Roman"/>
          <w:sz w:val="20"/>
          <w:szCs w:val="20"/>
        </w:rPr>
        <w:t>ПЕРЕЧЕНЬ</w:t>
      </w:r>
    </w:p>
    <w:p w:rsidR="002630F1" w:rsidRPr="00A24FF7" w:rsidRDefault="002630F1" w:rsidP="002630F1">
      <w:pPr>
        <w:tabs>
          <w:tab w:val="left" w:pos="6804"/>
          <w:tab w:val="left" w:pos="6946"/>
          <w:tab w:val="right" w:pos="935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24FF7">
        <w:rPr>
          <w:rFonts w:ascii="Times New Roman" w:hAnsi="Times New Roman"/>
          <w:sz w:val="20"/>
          <w:szCs w:val="20"/>
        </w:rPr>
        <w:t xml:space="preserve">документов, подтверждающие право на бесплатное или льготное получение путевки </w:t>
      </w:r>
    </w:p>
    <w:tbl>
      <w:tblPr>
        <w:tblW w:w="10815" w:type="dxa"/>
        <w:jc w:val="center"/>
        <w:tblInd w:w="-1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3498"/>
        <w:gridCol w:w="5254"/>
        <w:gridCol w:w="1577"/>
      </w:tblGrid>
      <w:tr w:rsidR="002630F1" w:rsidRPr="00A24FF7" w:rsidTr="004C392D">
        <w:trPr>
          <w:jc w:val="center"/>
        </w:trPr>
        <w:tc>
          <w:tcPr>
            <w:tcW w:w="447" w:type="dxa"/>
            <w:vMerge w:val="restart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4FF7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4FF7">
              <w:rPr>
                <w:rFonts w:ascii="Times New Roman" w:eastAsia="Calibri" w:hAnsi="Times New Roman"/>
                <w:sz w:val="20"/>
                <w:szCs w:val="20"/>
              </w:rPr>
              <w:t>/</w:t>
            </w:r>
            <w:proofErr w:type="spellStart"/>
            <w:r w:rsidRPr="00A24FF7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10" w:type="dxa"/>
            <w:vMerge w:val="restart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Категория</w:t>
            </w:r>
          </w:p>
        </w:tc>
        <w:tc>
          <w:tcPr>
            <w:tcW w:w="6858" w:type="dxa"/>
            <w:gridSpan w:val="2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Style w:val="Bodytext8pt"/>
                <w:rFonts w:eastAsia="Courier New"/>
                <w:b w:val="0"/>
                <w:sz w:val="20"/>
                <w:szCs w:val="20"/>
              </w:rPr>
              <w:t>Документ, предоставляемый заявителем</w:t>
            </w:r>
          </w:p>
        </w:tc>
      </w:tr>
      <w:tr w:rsidR="002630F1" w:rsidRPr="00A24FF7" w:rsidTr="004C392D">
        <w:trPr>
          <w:jc w:val="center"/>
        </w:trPr>
        <w:tc>
          <w:tcPr>
            <w:tcW w:w="447" w:type="dxa"/>
            <w:vMerge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10" w:type="dxa"/>
            <w:vMerge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78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Style w:val="Bodytext8pt"/>
                <w:rFonts w:eastAsia="Courier New"/>
                <w:b w:val="0"/>
                <w:sz w:val="20"/>
                <w:szCs w:val="20"/>
              </w:rPr>
              <w:t>наименование документа</w:t>
            </w:r>
          </w:p>
        </w:tc>
        <w:tc>
          <w:tcPr>
            <w:tcW w:w="1580" w:type="dxa"/>
            <w:vAlign w:val="center"/>
          </w:tcPr>
          <w:p w:rsidR="002630F1" w:rsidRPr="00A24FF7" w:rsidRDefault="002630F1" w:rsidP="004C392D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форма</w:t>
            </w:r>
          </w:p>
          <w:p w:rsidR="002630F1" w:rsidRPr="00A24FF7" w:rsidRDefault="002630F1" w:rsidP="004C392D">
            <w:pPr>
              <w:pStyle w:val="Bodytext1"/>
              <w:shd w:val="clear" w:color="auto" w:fill="auto"/>
              <w:spacing w:after="0"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представ</w:t>
            </w: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softHyphen/>
              <w:t xml:space="preserve">ления </w:t>
            </w:r>
            <w:r w:rsidRPr="00A24FF7">
              <w:rPr>
                <w:rStyle w:val="Bodytext8pt"/>
                <w:rFonts w:eastAsia="Courier New"/>
                <w:b w:val="0"/>
                <w:sz w:val="20"/>
                <w:szCs w:val="20"/>
              </w:rPr>
              <w:t>документа</w:t>
            </w:r>
          </w:p>
        </w:tc>
      </w:tr>
      <w:tr w:rsidR="002630F1" w:rsidRPr="00A24FF7" w:rsidTr="004C392D">
        <w:trPr>
          <w:jc w:val="center"/>
        </w:trPr>
        <w:tc>
          <w:tcPr>
            <w:tcW w:w="447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351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5278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58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</w:tr>
      <w:tr w:rsidR="002630F1" w:rsidRPr="00A24FF7" w:rsidTr="004C392D">
        <w:trPr>
          <w:jc w:val="center"/>
        </w:trPr>
        <w:tc>
          <w:tcPr>
            <w:tcW w:w="447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hAnsi="Times New Roman"/>
                <w:sz w:val="20"/>
                <w:szCs w:val="20"/>
              </w:rPr>
              <w:t>Дети-инвалиды и дети с ограниченными возможностями здоровья</w:t>
            </w:r>
          </w:p>
        </w:tc>
        <w:tc>
          <w:tcPr>
            <w:tcW w:w="5278" w:type="dxa"/>
            <w:vAlign w:val="center"/>
          </w:tcPr>
          <w:p w:rsidR="002630F1" w:rsidRPr="00A24FF7" w:rsidRDefault="002630F1" w:rsidP="004C392D">
            <w:pPr>
              <w:pStyle w:val="Bodytext1"/>
              <w:shd w:val="clear" w:color="auto" w:fill="auto"/>
              <w:spacing w:after="0" w:line="240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sz w:val="20"/>
                <w:szCs w:val="20"/>
              </w:rPr>
              <w:t xml:space="preserve">Выписку из заключения </w:t>
            </w:r>
            <w:proofErr w:type="spellStart"/>
            <w:r w:rsidRPr="00A24FF7">
              <w:rPr>
                <w:sz w:val="20"/>
                <w:szCs w:val="20"/>
              </w:rPr>
              <w:t>психолого-медико-педагогической</w:t>
            </w:r>
            <w:proofErr w:type="spellEnd"/>
            <w:r w:rsidRPr="00A24FF7">
              <w:rPr>
                <w:sz w:val="20"/>
                <w:szCs w:val="20"/>
              </w:rPr>
              <w:t xml:space="preserve"> комиссии, справку федерального государственного учреждения медико-социальной экспертизы, подтверждающую факт установления инвалидности</w:t>
            </w:r>
          </w:p>
        </w:tc>
        <w:tc>
          <w:tcPr>
            <w:tcW w:w="1580" w:type="dxa"/>
            <w:vAlign w:val="center"/>
          </w:tcPr>
          <w:p w:rsidR="002630F1" w:rsidRPr="00A24FF7" w:rsidRDefault="002630F1" w:rsidP="004C392D">
            <w:pPr>
              <w:pStyle w:val="Bodytext1"/>
              <w:shd w:val="clear" w:color="auto" w:fill="auto"/>
              <w:spacing w:after="0" w:line="240" w:lineRule="auto"/>
              <w:ind w:left="40" w:firstLine="0"/>
              <w:rPr>
                <w:rStyle w:val="Bodytext8pt"/>
                <w:rFonts w:eastAsia="Calibri"/>
                <w:b w:val="0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  <w:tr w:rsidR="002630F1" w:rsidRPr="00A24FF7" w:rsidTr="004C392D">
        <w:trPr>
          <w:jc w:val="center"/>
        </w:trPr>
        <w:tc>
          <w:tcPr>
            <w:tcW w:w="447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Дети-сироты (лица в возрасте до 18 лет)</w:t>
            </w:r>
          </w:p>
        </w:tc>
        <w:tc>
          <w:tcPr>
            <w:tcW w:w="5278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Свидетельства о смерти обоих или единственного родителя</w:t>
            </w:r>
          </w:p>
        </w:tc>
        <w:tc>
          <w:tcPr>
            <w:tcW w:w="158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  <w:tr w:rsidR="002630F1" w:rsidRPr="00A24FF7" w:rsidTr="004C392D">
        <w:trPr>
          <w:jc w:val="center"/>
        </w:trPr>
        <w:tc>
          <w:tcPr>
            <w:tcW w:w="447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>Дети, оставшихся без попечения родителей (лица в возрасте до 18 лет)</w:t>
            </w:r>
          </w:p>
        </w:tc>
        <w:tc>
          <w:tcPr>
            <w:tcW w:w="5278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A24FF7">
              <w:rPr>
                <w:rFonts w:ascii="Times New Roman" w:eastAsia="Calibri" w:hAnsi="Times New Roman"/>
                <w:sz w:val="20"/>
                <w:szCs w:val="20"/>
              </w:rPr>
              <w:t>Документы, подтверждающих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</w:t>
            </w:r>
            <w:proofErr w:type="gramEnd"/>
            <w:r w:rsidRPr="00A24FF7">
              <w:rPr>
                <w:rFonts w:ascii="Times New Roman" w:eastAsia="Calibri" w:hAnsi="Times New Roman"/>
                <w:sz w:val="20"/>
                <w:szCs w:val="20"/>
              </w:rPr>
              <w:t>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58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  <w:tr w:rsidR="002630F1" w:rsidRPr="00A24FF7" w:rsidTr="004C392D">
        <w:trPr>
          <w:jc w:val="center"/>
        </w:trPr>
        <w:tc>
          <w:tcPr>
            <w:tcW w:w="447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hAnsi="Times New Roman"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5278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hAnsi="Times New Roman"/>
                <w:sz w:val="20"/>
                <w:szCs w:val="20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  <w:tc>
          <w:tcPr>
            <w:tcW w:w="158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 и копия</w:t>
            </w:r>
          </w:p>
        </w:tc>
      </w:tr>
      <w:tr w:rsidR="002630F1" w:rsidRPr="00A24FF7" w:rsidTr="004C392D">
        <w:trPr>
          <w:jc w:val="center"/>
        </w:trPr>
        <w:tc>
          <w:tcPr>
            <w:tcW w:w="447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hAnsi="Times New Roman"/>
                <w:sz w:val="20"/>
                <w:szCs w:val="20"/>
              </w:rPr>
              <w:t>Дети - жертв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278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4FF7">
              <w:rPr>
                <w:rFonts w:ascii="Times New Roman" w:hAnsi="Times New Roman"/>
                <w:sz w:val="20"/>
                <w:szCs w:val="20"/>
              </w:rPr>
              <w:t>В отделе Государственного пожарного надзора г. Кировграда,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-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</w:t>
            </w:r>
            <w:proofErr w:type="gramEnd"/>
            <w:r w:rsidRPr="00A24FF7">
              <w:rPr>
                <w:rFonts w:ascii="Times New Roman" w:hAnsi="Times New Roman"/>
                <w:sz w:val="20"/>
                <w:szCs w:val="20"/>
              </w:rPr>
              <w:t xml:space="preserve"> документов</w:t>
            </w:r>
          </w:p>
        </w:tc>
        <w:tc>
          <w:tcPr>
            <w:tcW w:w="158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</w:t>
            </w:r>
          </w:p>
        </w:tc>
      </w:tr>
      <w:tr w:rsidR="002630F1" w:rsidRPr="00A24FF7" w:rsidTr="004C392D">
        <w:trPr>
          <w:jc w:val="center"/>
        </w:trPr>
        <w:tc>
          <w:tcPr>
            <w:tcW w:w="447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hAnsi="Times New Roman"/>
                <w:sz w:val="20"/>
                <w:szCs w:val="20"/>
              </w:rPr>
              <w:t>Дети, оказавшихся в экстремальных условиях, дети - жертв насилия,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5278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hAnsi="Times New Roman"/>
                <w:sz w:val="20"/>
                <w:szCs w:val="20"/>
              </w:rPr>
              <w:t>В территориальной комиссии по делам несовершеннолетних и защите их прав - документ, подтверждающий, что ребенок относится к одной из указанных категорий</w:t>
            </w:r>
          </w:p>
        </w:tc>
        <w:tc>
          <w:tcPr>
            <w:tcW w:w="158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</w:t>
            </w:r>
          </w:p>
        </w:tc>
      </w:tr>
      <w:tr w:rsidR="002630F1" w:rsidRPr="00A24FF7" w:rsidTr="004C392D">
        <w:trPr>
          <w:jc w:val="center"/>
        </w:trPr>
        <w:tc>
          <w:tcPr>
            <w:tcW w:w="447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hAnsi="Times New Roman"/>
                <w:sz w:val="20"/>
                <w:szCs w:val="20"/>
              </w:rPr>
              <w:t xml:space="preserve">Дети, проживающие </w:t>
            </w:r>
            <w:proofErr w:type="gramStart"/>
            <w:r w:rsidRPr="00A24FF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24FF7">
              <w:rPr>
                <w:rFonts w:ascii="Times New Roman" w:hAnsi="Times New Roman"/>
                <w:sz w:val="20"/>
                <w:szCs w:val="20"/>
              </w:rPr>
              <w:t xml:space="preserve"> малоимущих семей</w:t>
            </w:r>
          </w:p>
        </w:tc>
        <w:tc>
          <w:tcPr>
            <w:tcW w:w="5278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Fonts w:ascii="Times New Roman" w:eastAsia="Calibri" w:hAnsi="Times New Roman"/>
                <w:sz w:val="20"/>
                <w:szCs w:val="20"/>
              </w:rPr>
              <w:t xml:space="preserve">Справка из ТОИОГВ </w:t>
            </w:r>
            <w:proofErr w:type="gramStart"/>
            <w:r w:rsidRPr="00A24FF7">
              <w:rPr>
                <w:rFonts w:ascii="Times New Roman" w:eastAsia="Calibri" w:hAnsi="Times New Roman"/>
                <w:sz w:val="20"/>
                <w:szCs w:val="20"/>
              </w:rPr>
              <w:t>СО</w:t>
            </w:r>
            <w:proofErr w:type="gramEnd"/>
            <w:r w:rsidRPr="00A24FF7">
              <w:rPr>
                <w:rFonts w:ascii="Times New Roman" w:eastAsia="Calibri" w:hAnsi="Times New Roman"/>
                <w:sz w:val="20"/>
                <w:szCs w:val="20"/>
              </w:rPr>
              <w:t xml:space="preserve"> Управление социальной политики МСП СО г. Кировграда</w:t>
            </w:r>
          </w:p>
        </w:tc>
        <w:tc>
          <w:tcPr>
            <w:tcW w:w="1580" w:type="dxa"/>
            <w:vAlign w:val="center"/>
          </w:tcPr>
          <w:p w:rsidR="002630F1" w:rsidRPr="00A24FF7" w:rsidRDefault="002630F1" w:rsidP="004C392D">
            <w:pPr>
              <w:tabs>
                <w:tab w:val="left" w:pos="6804"/>
                <w:tab w:val="left" w:pos="6946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24FF7">
              <w:rPr>
                <w:rStyle w:val="Bodytext8pt"/>
                <w:rFonts w:eastAsia="Calibri"/>
                <w:b w:val="0"/>
                <w:sz w:val="20"/>
                <w:szCs w:val="20"/>
              </w:rPr>
              <w:t>Подлинник</w:t>
            </w:r>
          </w:p>
        </w:tc>
      </w:tr>
    </w:tbl>
    <w:p w:rsidR="00242780" w:rsidRDefault="00242780"/>
    <w:sectPr w:rsidR="00242780" w:rsidSect="0024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630F1"/>
    <w:rsid w:val="00242780"/>
    <w:rsid w:val="002630F1"/>
    <w:rsid w:val="00BD0B57"/>
    <w:rsid w:val="00ED7028"/>
    <w:rsid w:val="00F30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8pt">
    <w:name w:val="Body text + 8 pt"/>
    <w:aliases w:val="Bold"/>
    <w:rsid w:val="002630F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Bodytext1">
    <w:name w:val="Body text1"/>
    <w:basedOn w:val="a"/>
    <w:rsid w:val="002630F1"/>
    <w:pPr>
      <w:widowControl w:val="0"/>
      <w:shd w:val="clear" w:color="auto" w:fill="FFFFFF"/>
      <w:spacing w:after="420" w:line="456" w:lineRule="exact"/>
      <w:ind w:hanging="680"/>
      <w:jc w:val="center"/>
    </w:pPr>
    <w:rPr>
      <w:rFonts w:ascii="Times New Roman" w:hAnsi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1</cp:revision>
  <dcterms:created xsi:type="dcterms:W3CDTF">2021-01-15T05:14:00Z</dcterms:created>
  <dcterms:modified xsi:type="dcterms:W3CDTF">2021-01-15T05:15:00Z</dcterms:modified>
</cp:coreProperties>
</file>