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6D" w:rsidRDefault="005B4A6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176D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EBEF01" wp14:editId="423CDD78">
            <wp:simplePos x="0" y="0"/>
            <wp:positionH relativeFrom="column">
              <wp:posOffset>-466725</wp:posOffset>
            </wp:positionH>
            <wp:positionV relativeFrom="paragraph">
              <wp:posOffset>-676275</wp:posOffset>
            </wp:positionV>
            <wp:extent cx="7174662" cy="10096500"/>
            <wp:effectExtent l="0" t="0" r="7620" b="0"/>
            <wp:wrapNone/>
            <wp:docPr id="2" name="Рисунок 2" descr="C:\Users\HP11111\Downloads\photo_53144261111338720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1111\Downloads\photo_5314426111133872017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161" cy="1010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F71C6" w:rsidRDefault="005B4A6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Оглавление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AC176D" w:rsidTr="00AC176D">
        <w:tc>
          <w:tcPr>
            <w:tcW w:w="8217" w:type="dxa"/>
          </w:tcPr>
          <w:p w:rsidR="00AC176D" w:rsidRDefault="00AC176D" w:rsidP="00AC176D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№1 «Комплекс основных характеристик программы»</w:t>
            </w:r>
          </w:p>
        </w:tc>
        <w:tc>
          <w:tcPr>
            <w:tcW w:w="1519" w:type="dxa"/>
          </w:tcPr>
          <w:p w:rsidR="00AC176D" w:rsidRDefault="005B4A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C176D" w:rsidTr="00AC176D">
        <w:tc>
          <w:tcPr>
            <w:tcW w:w="8217" w:type="dxa"/>
          </w:tcPr>
          <w:p w:rsidR="00AC176D" w:rsidRDefault="00AC176D" w:rsidP="00AC176D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№2 «Комплекс организационно-педагогических условий»</w:t>
            </w:r>
          </w:p>
        </w:tc>
        <w:tc>
          <w:tcPr>
            <w:tcW w:w="1519" w:type="dxa"/>
          </w:tcPr>
          <w:p w:rsidR="00AC176D" w:rsidRDefault="005B4A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C176D" w:rsidTr="00AC176D">
        <w:tc>
          <w:tcPr>
            <w:tcW w:w="8217" w:type="dxa"/>
          </w:tcPr>
          <w:p w:rsidR="00AC176D" w:rsidRDefault="00AC176D" w:rsidP="00AC176D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19" w:type="dxa"/>
          </w:tcPr>
          <w:p w:rsidR="00AC176D" w:rsidRDefault="005B4A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AC176D" w:rsidRDefault="00AC17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pStyle w:val="a3"/>
        <w:ind w:firstLine="1241"/>
      </w:pPr>
    </w:p>
    <w:sdt>
      <w:sdtPr>
        <w:id w:val="-2065549372"/>
        <w:docPartObj>
          <w:docPartGallery w:val="Table of Contents"/>
          <w:docPartUnique/>
        </w:docPartObj>
      </w:sdtPr>
      <w:sdtContent>
        <w:p w:rsidR="005B4A69" w:rsidRDefault="005B4A69" w:rsidP="005B4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6"/>
            </w:tabs>
            <w:spacing w:before="360" w:after="240" w:line="600" w:lineRule="auto"/>
            <w:jc w:val="left"/>
          </w:pPr>
        </w:p>
        <w:p w:rsidR="005B4A69" w:rsidRDefault="005B4A69" w:rsidP="005B4A69">
          <w:pPr>
            <w:spacing w:line="360" w:lineRule="auto"/>
            <w:jc w:val="left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p w:rsidR="00BF71C6" w:rsidRDefault="00BF71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left"/>
        <w:rPr>
          <w:rFonts w:ascii="Cambria" w:eastAsia="Cambria" w:hAnsi="Cambria" w:cs="Cambria"/>
          <w:color w:val="366091"/>
          <w:sz w:val="32"/>
          <w:szCs w:val="32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Default="00BF7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A69" w:rsidRDefault="005B4A69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Раздел №1. «Комплекс основных характеристик программы»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Программа отдыха детей и их </w:t>
      </w:r>
      <w:proofErr w:type="spellStart"/>
      <w:r w:rsidRPr="005B4A69">
        <w:rPr>
          <w:rFonts w:ascii="Times New Roman" w:eastAsia="Times New Roman" w:hAnsi="Times New Roman" w:cs="Times New Roman"/>
          <w:sz w:val="28"/>
          <w:szCs w:val="28"/>
        </w:rPr>
        <w:t>оздоравления</w:t>
      </w:r>
      <w:proofErr w:type="spellEnd"/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 нормативными правовыми актами и государственными программными документами:  </w:t>
      </w:r>
    </w:p>
    <w:p w:rsidR="00BF71C6" w:rsidRPr="005B4A69" w:rsidRDefault="005B4A69" w:rsidP="005B4A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29 декабря 2012г. № 273-ФЗ «Об образовании в Российской Федерации»; </w:t>
      </w:r>
    </w:p>
    <w:p w:rsidR="00BF71C6" w:rsidRPr="005B4A69" w:rsidRDefault="005B4A69" w:rsidP="005B4A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ительным общеобразовательным программам»; </w:t>
      </w:r>
    </w:p>
    <w:p w:rsidR="00BF71C6" w:rsidRPr="005B4A69" w:rsidRDefault="005B4A69" w:rsidP="005B4A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государственного санитарного врача Российской Федерации от 4 июля 2014 г. № 41; </w:t>
      </w:r>
    </w:p>
    <w:p w:rsidR="00BF71C6" w:rsidRPr="005B4A69" w:rsidRDefault="005B4A69" w:rsidP="005B4A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аптированным основным общеобразовательным программам для обучающихся с ограниченными возможностями здоровья», утверждены постановлением Главного государственного санитарного врача Российской Федерации о т 10.07.2015 № 26;</w:t>
      </w:r>
    </w:p>
    <w:p w:rsidR="00BF71C6" w:rsidRPr="005B4A69" w:rsidRDefault="005B4A69" w:rsidP="005B4A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МАОУ СОШ №2 от 05.07.2018 г.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733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Каникулярный отдых в настоящее время – социал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ьно-педагогическое явление, эффективность которого обусловлена разнообразием возможных форм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воспитательной и образовательной деятельности, интенсивностью общения детей и взрослых в этот период. Одной из таких форм на современном этапе является организация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летнего оздоровительного лагеря. Согласно Федеральному закону от 29.12.2012 N 273-ФЗ (ред. от 31.07.2020) "Об образовании в Российской Федерации" (с изм. и доп., вступ. в силу с 01.09.2020), статья 34 гласит о том, что обучающиеся имеют права на: «…каникул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графиком» Отдых в лагере дневного пребывания – это возможность для творческого развития детей, обогащ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ения духовного мира и интеллекта ребёнка, радость общения, творческие открытия, оригинальные идеи. Все направления и виды деятельности работы летнего школьного лагеря – спортивное, экологическое, социальное, трудовое, образовательное, кружковое, патриотиче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ское, досуговое и художественно-эстетическое имеют познавательный характер. «Стратегии развития воспитания в Российской Федерации на период до 2025 года» ставит перед нами цель – определить приоритеты государственной политики в области воспитания и социали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зации детей, …формирование общественно-государственной системы воспитания детей в России с учетом интересов детей, актуальных потребностей общества и </w:t>
      </w:r>
      <w:proofErr w:type="gramStart"/>
      <w:r w:rsidRPr="005B4A69">
        <w:rPr>
          <w:rFonts w:ascii="Times New Roman" w:eastAsia="Times New Roman" w:hAnsi="Times New Roman" w:cs="Times New Roman"/>
          <w:sz w:val="28"/>
          <w:szCs w:val="28"/>
        </w:rPr>
        <w:t>государства..</w:t>
      </w:r>
      <w:proofErr w:type="gramEnd"/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» Федеральный закон от 29.12.2012 N 273-ФЗ (ред. от 31.07.2020) "Об образовании в Российской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Федерации"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также на создание </w:t>
      </w:r>
      <w:proofErr w:type="gramStart"/>
      <w:r w:rsidRPr="005B4A69">
        <w:rPr>
          <w:rFonts w:ascii="Times New Roman" w:eastAsia="Times New Roman" w:hAnsi="Times New Roman" w:cs="Times New Roman"/>
          <w:sz w:val="28"/>
          <w:szCs w:val="28"/>
        </w:rPr>
        <w:t>общественных объединений</w:t>
      </w:r>
      <w:proofErr w:type="gramEnd"/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установленном федеральным законом порядке». В настоящее время одним из таких общественных объединений является – Общероссийская общественно-государственная детско-юношеская организация «Движение перв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ых» (далее РДДМ). 20 апреля 2022 года школьница из Севастополя – 12-летняя Диана Красовская предложила Президенту России Владимиру Путину создать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Движение, объединяющее всех детей страны. Свою идею она озвучила на заседании Наблюдательного Совета президент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ской платформы АНО «Россия – страна возможностей». Владимир Путин поддержал инициативу и уже 19 мая 2022 года в Государственную Думу Российской Федерации внесен законопроект о создании Движения. 1 июня 2022 года в видеообращении к участникам I Всероссийско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го слёта детских общественных организаций «Первый в ХХI» (ВДНХ, г. Москва) Владимир Путин призвал активно участвовать в создании «единого детского движения». 14 июля 2022 года Президентом Российской Федерации был подписан Федеральный закон № 261-ФЗ «О росс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ийском движении детей и молодёжи», в котором отражены правое положение, основные цели, принципы и структура Движения. Наблюдательный совет Движения возглавит Президент РФ Владимир Путин. 20 июля 2022 года в МДЦ «Артек» прошло Учредительное собрание Российс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кого движения детей и молодёжи. В заседании приняли участие крупнейшие федеральные и региональные детские и молодежные общественные организации. Участники собрания учредили Общероссийское общественно-государственное движения детей и молодёжи и утвердили Ус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тав. Учредителями Движения стали 26 общественных структур: АНО «Большая перемена», Российское движение школьников, «ЮНАРМИЯ», «Российские студенческие отряды, «Российский Союз Молодёжи», Свердловская региональная общественная детская организация «Каравелла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» и другие. Таким образом, учитывая выше изложенные законодательные задачи и требования, с целью организации полноценного отдыха детей в условиях лагеря дневного пребывания разработана программа, предусматривающая организацию летнего отдыха и оздоровления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BF71C6" w:rsidRPr="005B4A69" w:rsidRDefault="00BF71C6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коллективах. Для современной школы проблема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стимулирования детск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ого лидерства и подготовки детей к реализации организаторских функций является весьма актуальной. Это обусловлено, прежде всего, задачей развития детского самоуправления и создания условий для проявления социальной активности детей. Ключевым акцентом в раб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оте с детьми является высокий уровень их готовности к социальной деятельности, способность устанавливать зрелые, конструктивные отношения с окружающими людьми, реализуя лидерский потенциал.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«РДДМ - это отличный проект. Он необходим, чтобы заинтересовать д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етей, отвлечь от дурных занятий и мыслей. РДДМ </w:t>
      </w:r>
      <w:proofErr w:type="gramStart"/>
      <w:r w:rsidRPr="005B4A69">
        <w:rPr>
          <w:rFonts w:ascii="Times New Roman" w:eastAsia="Times New Roman" w:hAnsi="Times New Roman" w:cs="Times New Roman"/>
          <w:sz w:val="28"/>
          <w:szCs w:val="28"/>
        </w:rPr>
        <w:t>способствует :</w:t>
      </w:r>
      <w:proofErr w:type="gramEnd"/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воспитанию вежливости, уважению, взаимопомощи, патриотизму. Для достижения этих целей необходимо выстроить структуру обучения, пропаганды РДДМ, правильно организовать работу в РДДМ. Стоит выстро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ить определенную системность и структуру при работке данной программы, раскрыть сущность РДДМ, показать динамику и результативность работы детей в данном движении. Данная программа разработана для детей от 6-17 лет (младший школьный возраст от 7 до 12 лет,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подростковый возраст от 12 до 17 лет).</w:t>
      </w:r>
    </w:p>
    <w:p w:rsidR="00BF71C6" w:rsidRPr="005B4A69" w:rsidRDefault="005B4A69" w:rsidP="005B4A69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 Российском движении школьников строится по четырем направлениям: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«Военно-патриотическое»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: юные армейцы, юные спасатели, юные казаки, юные пограничники, юный спецназ </w:t>
      </w:r>
      <w:proofErr w:type="spellStart"/>
      <w:r w:rsidRPr="005B4A69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5B4A69">
        <w:rPr>
          <w:rFonts w:ascii="Times New Roman" w:eastAsia="Times New Roman" w:hAnsi="Times New Roman" w:cs="Times New Roman"/>
          <w:sz w:val="28"/>
          <w:szCs w:val="28"/>
        </w:rPr>
        <w:t>, юные друзья полиции, юн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ые инспектора движения;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«Личностное развитие»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: творческое развитие, популяризация здорового образа жизни и спорта, выбор будущей профессии;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«Гражданская активность»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: добровольчество, поисковая деятельность, изучение истории России, краеведение, создание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и развитие школьных музеев;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«Информационно-</w:t>
      </w:r>
      <w:proofErr w:type="spellStart"/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медийное</w:t>
      </w:r>
      <w:proofErr w:type="spellEnd"/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: 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площадки.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Совокупность этих направлений позволя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ет содействовать социальным институтам в пропаганде и распространении знаний в области воспитания подрастающего поколения.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Детские оздоровительные лагеря являются частью социальной среды, в которой дети реализуют свои возможности в индивидуальной, физичес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кой и социальной потребностях.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разностороннего развития и самореализации.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доровительного лагеря является важным условием адаптации ребенка к реалиям современной жизни, умением организовывать деятельность свою и сверстников в новой системе взаимоотношений, предлагаемой новым современным движением - Российским движением школьников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Естественной потребностью детского возраста является стремление к объединению. Дети, развивая индивидуальные знания, опыт, силы и возможности в коллективных отношениях, объединяются в разновозрастные сообщества с целью достижения общественно - значимой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цели в различных видах деятельности. Возможность самоуправления во временном детском коллективе - это принцип демократии, который формирует гражданские качества юного гражданина.</w:t>
      </w:r>
    </w:p>
    <w:p w:rsidR="00BF71C6" w:rsidRPr="005B4A69" w:rsidRDefault="00BF71C6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Новизна нашей программы заключается в том, что мы предпола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гаем изучить широкий спектр информации по истории и сущности РДДМ, а также освоение учениками социальных практик и социально значимых ролей: гражданин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лидер детского коллектива, волонтер. Также в наших планах показать и рассказать дет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ям о способах овладения ИКТ, возможностью презентовать личные позиции и достижения и достижения деятельности РДДМ. Таким образом, мы посредством работы летнего лагеря попытаемся приобщить детей к системе самоуправления и </w:t>
      </w:r>
      <w:proofErr w:type="spellStart"/>
      <w:r w:rsidRPr="005B4A69">
        <w:rPr>
          <w:rFonts w:ascii="Times New Roman" w:eastAsia="Times New Roman" w:hAnsi="Times New Roman" w:cs="Times New Roman"/>
          <w:sz w:val="28"/>
          <w:szCs w:val="28"/>
        </w:rPr>
        <w:t>соуправлении</w:t>
      </w:r>
      <w:proofErr w:type="spellEnd"/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во временном детском к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оллективе (отрядах). Программа позволяет создать условия для формирования проявления и развития активной жизненной позиции детей и подростков. Разработка занятий, досуговых мероприятий, творчества и креативности в рамках деятельности ребенка в лагере позво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ляет создать благоприятные условия для успешной социализации, проявлению и реализации лидерского потенциала ребенка. Программа базируется на развитии коммуникационной культуры личности, воспитанию гражданской позиции, личностного развития. Программа летнег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о лагеря «Движение первых» по своей направленности является комплексной, так как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дневного пребывания для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детей. По продолжительности программа является краткосрочной - реализуется в течение одной лагерной смены.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В России накоплен значительный опыт подготовки школьников к организаторской деятельности. При этом решение этой задачи осуществляется по-разному. Ча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ще всего преобладают дидактические методы этой подготовки, предполагающие проведения комплекса занятий с детьми. В других случаях преобладают игровые формы, в которых дети приобретают опыт решения организаторских задач и взаимодействия с другими людьми. На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иболее продуктивным является рефлексивно-</w:t>
      </w:r>
      <w:proofErr w:type="spellStart"/>
      <w:r w:rsidRPr="005B4A69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подход, который реализуется в рамках профильной смены.</w:t>
      </w:r>
    </w:p>
    <w:p w:rsidR="00BF71C6" w:rsidRPr="005B4A69" w:rsidRDefault="005B4A69" w:rsidP="005B4A69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Адресат программы</w:t>
      </w: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учащиеся 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6 до 17 лет.</w:t>
      </w:r>
    </w:p>
    <w:p w:rsidR="00BF71C6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особенности детей 6 – 10 (7-11) лет:</w:t>
      </w:r>
    </w:p>
    <w:p w:rsidR="00BF71C6" w:rsidRPr="005B4A69" w:rsidRDefault="005B4A69" w:rsidP="005B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психики детей этого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младший школьник не только усваивает знания, </w:t>
      </w:r>
      <w:r w:rsidRPr="005B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умения и навыки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учится ставить перед собой учебные задачи (цели), находить способы усвоения и применения знаний, контролировать и оценивать свои действия.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Новообразованием младшего школьного возраста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произвольность психических явлений, внутренний план действий, рефлексия.</w:t>
      </w:r>
    </w:p>
    <w:p w:rsidR="00BF71C6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11-12 до 14-15 лет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 </w:t>
      </w:r>
      <w:r w:rsidRPr="005B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полового созревания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. Анатомо-физиологические сдвиги в развитии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мовоспитанию, полная определенность склонностей и профессиональных интересов.</w:t>
      </w:r>
    </w:p>
    <w:p w:rsidR="00BF71C6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- 15-17 лет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Главное психологическое приобретение ранней </w:t>
      </w:r>
      <w:r w:rsidRPr="005B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юности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открытие своего внутреннего мира, внутреннее «Я». Главным измерением времени в самосознании является будущее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которому он (она) себя готовит.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</w:t>
      </w:r>
    </w:p>
    <w:p w:rsidR="00BF71C6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 и срок освоения прог</w:t>
      </w:r>
      <w:r w:rsidRPr="005B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раммы: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Сроки реализации программы: июнь - июль 2024 года. </w:t>
      </w:r>
    </w:p>
    <w:p w:rsidR="00BF71C6" w:rsidRPr="005B4A69" w:rsidRDefault="005B4A69" w:rsidP="005B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программы летнего лагеря с дневным пребыванием детей на основе принципа сотрудничества педагогического коллектива и воспитанников.</w:t>
      </w:r>
    </w:p>
    <w:p w:rsidR="00BF71C6" w:rsidRPr="005B4A69" w:rsidRDefault="005B4A69" w:rsidP="005B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рассчитан на 6 отрядов по 20-22 человек, количество смен – 1.</w:t>
      </w:r>
    </w:p>
    <w:p w:rsidR="00BF71C6" w:rsidRPr="005B4A69" w:rsidRDefault="005B4A69" w:rsidP="005B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смены 21 день в режиме пребывания детей в лагере с 8.00 до 14.00 часов с двухразовым питанием.</w:t>
      </w:r>
    </w:p>
    <w:p w:rsidR="00BF71C6" w:rsidRPr="005B4A69" w:rsidRDefault="005B4A69" w:rsidP="005B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в распорядке дня предусмотрены зарядка, теоретическая и практическая подготовка, отрядные сборы, игры на свежем воздухе, развлекательные и спортивные мероприятия. На протяжении всей смены учитывается степень участия детей в жизни лагеря (Приложен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ие 1).</w:t>
      </w:r>
    </w:p>
    <w:p w:rsidR="00BF71C6" w:rsidRPr="005B4A69" w:rsidRDefault="005B4A69" w:rsidP="005B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содержания программы потребуется информационная и справочная литература, разработка сценариев. Все мероприятия соответствуют выбранным нами направлениям, и строятся с учетом возрастных и индивидуальных особенностей детей.</w:t>
      </w:r>
    </w:p>
    <w:p w:rsidR="00BF71C6" w:rsidRPr="005B4A69" w:rsidRDefault="005B4A69" w:rsidP="005B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в 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распорядке дня предусмотрены зарядка, теоретическая и практическая подготовка, отрядные сборы, игры на свежем воздухе, развлекательные, познавательные и спортивные мероприятия.</w:t>
      </w:r>
    </w:p>
    <w:p w:rsidR="00BF71C6" w:rsidRPr="005B4A69" w:rsidRDefault="00BF71C6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программы «Дви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жение первых»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ные условия для его социализации. Программа ориентирована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лично- и обще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ственно- полезной деятельности. Программа «Движение первых» основывается на воспитании гражданской позиции, развитии коммуникативной культуры личности, самостоятельности.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программы: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общая цель - создание комплекса педагогически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х условий, обеспечивающих возможности активного отдыха и оздоровления детей, их разностороннего личностного развития, обогащение их жизненного опыта социально-значимым содержанием через объединение различных отрядов общей идеей, общей моделью лагеря в новы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х, современных условиях, связанных с различными ограничениями.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Цели ребенка - обогащение жизненного опыта социально и личностно значимым результатом; разностороннее проявление способностей и удовлетворение потребностей личности; достижение успеха в различ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ных видах деятельности, активный отдых не зависимо от ограничений, связанных с пандемией.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Цель педагогов - стремление к приобретению дополнительного опыта организации деятельности детей в каникулярные периоды, направленное на обеспечение его личностного п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отенциала, удовлетворение физических, эмоциональных и интеллектуальных потребностей, обогащение личностного опыта. Внедрение новых (в том числе и дистанционных) форм работы с детьми.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1. предоставить детям возможность для разрядки накопивш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ейся за год напряженности и восстановления израсходованных сил;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2. предоставить детям возможность проявлять себя в различных видах деятельности;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3. развивать творческий потенциал детей;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4. удовлетворить индивидуальные интересы в личностно-значимых сфера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х деятельности;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5. сформировать умение общаться, строить межличностные отношения;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6. расширить представление детей о способах самореализации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1C6" w:rsidRPr="005B4A69" w:rsidRDefault="00BF71C6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Предполагаемые результаты программы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реализация творческих способностей у детей, развитие навыков сопереживания ребенка, умение работать в нескольких разнообразных творческих объединениях;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удовлетворение потребности в полноценном отдыхе;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проявление самостоятельности и взаимоответственн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ости;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стабилизация эмоционального фона и повышение самооценки;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личностных взаимоотношений в малых группах, между группами, между взрослыми и детьми;</w:t>
      </w:r>
    </w:p>
    <w:p w:rsidR="00BF71C6" w:rsidRPr="005B4A69" w:rsidRDefault="00BF71C6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деятельности детей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различны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е формы работы с детьми, как индивидуальные, так и групповые. К этим формам относятся: экскурсии, презентации, день добрых сюрпризов (упражнения в умении оказывать знаки внимания, делать добрые дела), сквозная серия ролевой игры, конкурсы, выставки, познав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ательные минутки, культурно-досуговые и физкультурно-оздоровительные мероприятия, соревнования, мастер-классы, творческие мастерские, коллективно-творческие дела для раскрытия индивидуальных способностей, склонностей участников программы, инновационные тех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нологии - работа с компьютером, развивающие видеоигры, постановка проблемных ситуаций, фото и видеорепортажи.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Дети принимают активное участие в проведении игровых программ, концертов, в больших коллективных делах лагеря: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1. Спортивно-оздоровительные - ор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ганизация тематических дней и физкультурно-оздоровительных мероприятий согласно плану работы лагеря.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2. Трудовые - проводят ежедневные трудовые десанты, поддерживают чистоту в корпусах, жилых комнатах, столовой, организуют дежурство по территории детского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лагеря.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3. Творческие - принимают участие в проведении досуговых мероприятий лагеря.</w:t>
      </w:r>
    </w:p>
    <w:p w:rsidR="00BF71C6" w:rsidRPr="005B4A69" w:rsidRDefault="00BF71C6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Содержание и средства реализации программы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по следующим основным направлениям: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1. Спортивно-оздоровительное: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соблюдение санита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рно-гигиенических норм;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утренняя зарядка;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спортивные соревнования,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спортивные акции в рамках проекта РДДМ;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занятия физкультурой в отрядах, командах, секциях;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профилактические беседы;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2. Творческое: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творческие конкурсы, игры, фестивали, мас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тер-классы;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-изобразительная деятельность (оформление отрядного уголка, выставки художественного творчества);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концертные программы;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коллективно-творческие дела;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3. Социально-полезное дело: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элементы самообслуживания;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 дежурство по столовой, поддерживание чистоты в отряде, столовой;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дежурство по территории детского оздоровительного лагеря;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Социально-педагогическое, социально-психологическое, профилактическое: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инструктажи по технике безопасности для детей;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соблюдение правил поведения в детском оздоровительном лагере;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мероприятия по профилактике правонарушений;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тематические беседы, проводимые медицинским работником;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работа органов детского самоуправления;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мероприятия по сплочению колл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ектива воспитанников.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 xml:space="preserve">5. Духовно-нравственное и гражданско-патриотическое: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проведение мероприятий и акций по направлениям Российского движения школьников;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дебаты на темы патриотического воспитания и духовно-нравственное развитие;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- беседы с эксперт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ами и специалистами направлений.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содержания по этапам, направлениям программы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деятельности детского оздоровительного лагеря включает следующие этапы реализации программы: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Подготовительный этап: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подготовка материально-технической ба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зы;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профильной программы и методического сопровождения;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подбор квалифицированных педагогических кадров;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теоретическая и методическая подготовка вожатых к работе в летнем оздоровительном лагере по программе;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и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нструктивно-методического лагеря с целью закрепления практических умений вожатых;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изучение литературы по теме смены;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разработка конспектов ключевых дел смены;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семинара для педагогических работников «Формы и методы работы в детском оздор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овительном лагере»;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возможностей творческих объединений, кружков и секций;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подготовка методических и стендовых информационных материалов;</w:t>
      </w:r>
    </w:p>
    <w:p w:rsidR="00BF71C6" w:rsidRPr="005B4A69" w:rsidRDefault="005B4A69" w:rsidP="005B4A69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Смена продолжается 21 день и включает в себя три этапа: адаптивно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(3 дня), основной (15 дней) и заключительный (3 дня).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 xml:space="preserve">1. Адаптивно-организационный этап характеризуется запуском игрового сюжета: </w:t>
      </w:r>
    </w:p>
    <w:p w:rsidR="00BF71C6" w:rsidRPr="005B4A69" w:rsidRDefault="005B4A69" w:rsidP="005B4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воспитанников лагеря с историей РДДМ, его структурой,</w:t>
      </w:r>
    </w:p>
    <w:p w:rsidR="00BF71C6" w:rsidRPr="005B4A69" w:rsidRDefault="005B4A69" w:rsidP="005B4A69">
      <w:pPr>
        <w:spacing w:line="360" w:lineRule="auto"/>
        <w:ind w:firstLine="66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направлениями;</w:t>
      </w:r>
    </w:p>
    <w:p w:rsidR="00BF71C6" w:rsidRPr="005B4A69" w:rsidRDefault="005B4A69" w:rsidP="005B4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направлениями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proofErr w:type="gram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РДДМ(</w:t>
      </w:r>
      <w:proofErr w:type="gram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содержание,</w:t>
      </w:r>
    </w:p>
    <w:p w:rsidR="00BF71C6" w:rsidRPr="005B4A69" w:rsidRDefault="005B4A69" w:rsidP="005B4A69">
      <w:pPr>
        <w:spacing w:line="360" w:lineRule="auto"/>
        <w:ind w:firstLine="66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проекты);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адаптация к природно-климатическим условиям местности проведения (при необходимости);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знакомство ребят друг с другом, с педагогическим коллективом лагеря;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выявление проблем коллектива и личности, тен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денций развития временного детского коллектива;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утверждение и согласование правил совместной работы;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разработка внутреннего плана работы отряда;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введение в игровой сюжет смены;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выборы в органы детского самоуправления в отряде и в лагере;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озн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>акомление с законами и традициями лагеря;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вовлечение всех участников программы в совместную деятельность;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знакомство и вовлечение детей и подростков в работу кружков, объединений, секций;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оформление отрядных уголков;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выбор названия, </w:t>
      </w:r>
      <w:proofErr w:type="spellStart"/>
      <w:r w:rsidRPr="005B4A69">
        <w:rPr>
          <w:rFonts w:ascii="Times New Roman" w:eastAsia="Times New Roman" w:hAnsi="Times New Roman" w:cs="Times New Roman"/>
          <w:sz w:val="28"/>
          <w:szCs w:val="28"/>
        </w:rPr>
        <w:t>речёвки</w:t>
      </w:r>
      <w:proofErr w:type="spellEnd"/>
      <w:r w:rsidRPr="005B4A69">
        <w:rPr>
          <w:rFonts w:ascii="Times New Roman" w:eastAsia="Times New Roman" w:hAnsi="Times New Roman" w:cs="Times New Roman"/>
          <w:sz w:val="28"/>
          <w:szCs w:val="28"/>
        </w:rPr>
        <w:t>, дев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иза, песни, эмблемы отряда;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праздник открытия смены.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2. Основной этап (развивается игровой сюжет):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1C6" w:rsidRPr="005B4A69" w:rsidRDefault="005B4A69" w:rsidP="005B4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приёмам, принципам и правилам командной работы РДДМ;</w:t>
      </w:r>
    </w:p>
    <w:p w:rsidR="00BF71C6" w:rsidRPr="005B4A69" w:rsidRDefault="005B4A69" w:rsidP="005B4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анализировать и объективно оценивать результаты собственной деятельности, работу команды;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детского коллектива и развития в нём самоуправления;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укрепление здоровья детей;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саморазвитие и самореализация детей и подростков;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реал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изация направлений программы;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вовлечение детей и подростков в различные виды коллективных творческих дел;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подведение промежуточных итогов по видам деятельности.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Заключительный этап: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и награждение;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lastRenderedPageBreak/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навыков и ум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ений, приобретенных за смену (праздник закрытия смены; творческие отчеты, выставки и т.д.); 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опросы и анкетирование участников программы, анализ их удовлетворенности совместной деятельностью; </w:t>
      </w:r>
    </w:p>
    <w:p w:rsidR="00BF71C6" w:rsidRPr="005B4A69" w:rsidRDefault="005B4A69" w:rsidP="005B4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каждому воспитаннику возможность попробовать себ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я в разных видах деятельности, реализовать свои возможности, планы и интересы</w:t>
      </w: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Symbol" w:hAnsi="Times New Roman" w:cs="Times New Roman"/>
          <w:sz w:val="28"/>
          <w:szCs w:val="28"/>
        </w:rPr>
        <w:t>∙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проведение итоговой планёрки, подготовка отчётов педагогами, сдача инвентаря, методических материалов.</w:t>
      </w:r>
    </w:p>
    <w:p w:rsidR="00BF71C6" w:rsidRPr="005B4A69" w:rsidRDefault="00BF71C6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1C6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Принципы построения программы: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уется определенная группа принципов, составляющих целостную основу программы: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1. Принцип целостности – организация единого воспитательного пространства, отбор его содержания и средств «сообразны» цели, находятся в зависимости от нее, соответствуют поставл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енным задачам.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2. Принцип мотивации деятельности – добровольность включения ребенка в разнообразные виды деятельности, наличие у него цели – доступной, понятной, осознанной.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3. Принцип творческой направленности – обеспечение творческого начала при организации деятельности в ходе смены;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4. Принцип доступности – подача материала с учетом возможностей восприятия группы; </w:t>
      </w:r>
    </w:p>
    <w:p w:rsidR="00BF71C6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5B4A69">
        <w:rPr>
          <w:rFonts w:ascii="Times New Roman" w:eastAsia="Times New Roman" w:hAnsi="Times New Roman" w:cs="Times New Roman"/>
          <w:sz w:val="28"/>
          <w:szCs w:val="28"/>
        </w:rPr>
        <w:t>рефлексивности</w:t>
      </w:r>
      <w:proofErr w:type="spellEnd"/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 – анализ собственных действий каждого участника программы, коллективный анализ творческой группы, отряда.</w:t>
      </w:r>
    </w:p>
    <w:p w:rsidR="00BF71C6" w:rsidRPr="005B4A69" w:rsidRDefault="00BF71C6" w:rsidP="005B4A69">
      <w:pPr>
        <w:spacing w:before="280" w:after="28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BF71C6" w:rsidRPr="005B4A69" w:rsidSect="005B4A69">
          <w:footerReference w:type="default" r:id="rId8"/>
          <w:pgSz w:w="11906" w:h="16838" w:code="9"/>
          <w:pgMar w:top="1440" w:right="1077" w:bottom="1440" w:left="1077" w:header="709" w:footer="709" w:gutter="0"/>
          <w:pgNumType w:start="1"/>
          <w:cols w:space="720"/>
          <w:titlePg/>
        </w:sectPr>
      </w:pPr>
    </w:p>
    <w:p w:rsidR="005B4A69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№2 «Комплекс </w:t>
      </w:r>
      <w:proofErr w:type="spellStart"/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организацинно</w:t>
      </w:r>
      <w:proofErr w:type="spellEnd"/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-педагогических условий»</w:t>
      </w:r>
    </w:p>
    <w:p w:rsidR="005B4A69" w:rsidRPr="005B4A69" w:rsidRDefault="005B4A69" w:rsidP="005B4A69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Условия реализации программы  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Материально –техническое обеспечение программы: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учебный класс; 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игры;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актовый зал;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физкультурный зал;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интерактивная доска;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- система организации сети Интернет;</w:t>
      </w:r>
    </w:p>
    <w:p w:rsidR="005B4A69" w:rsidRPr="005B4A69" w:rsidRDefault="005B4A69" w:rsidP="005B4A69">
      <w:pPr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- столы, стулья. </w:t>
      </w:r>
    </w:p>
    <w:p w:rsidR="005B4A69" w:rsidRPr="005B4A69" w:rsidRDefault="005B4A69" w:rsidP="005B4A69">
      <w:pPr>
        <w:spacing w:after="28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Для повышения интереса учащихся к занятиям и более успешного решения образовательных, воспитательных задач рекомендуется применять разнообразные формы и методы проведения этих занятий.</w:t>
      </w:r>
    </w:p>
    <w:p w:rsidR="005B4A69" w:rsidRPr="005B4A69" w:rsidRDefault="005B4A69" w:rsidP="005B4A69">
      <w:pPr>
        <w:spacing w:after="28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Теоретические занятия являются составной частью программы курса и предназначены для расширения и обобщения теоретических знаний, получаемых при изучении курса.</w:t>
      </w:r>
    </w:p>
    <w:p w:rsidR="005B4A69" w:rsidRPr="005B4A69" w:rsidRDefault="005B4A69" w:rsidP="005B4A69">
      <w:pPr>
        <w:spacing w:after="28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 xml:space="preserve">Занятия по воспитательной работе строятся не только как обычный урок, особенность их проведения заключается в практической направленности. С этой целью предусмотрены практические занятия, для которых оборудуются учебные места и площадки, имеются технические средства обучения, дидактические материалы, а также занятия проводятся на улице. Практические занятия являются составной частью программы курса и </w:t>
      </w:r>
      <w:r w:rsidRPr="005B4A6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предназначены для более глубокого и сознательного усвоения теоретических знаний.</w:t>
      </w:r>
    </w:p>
    <w:p w:rsidR="005B4A69" w:rsidRPr="005B4A69" w:rsidRDefault="005B4A69" w:rsidP="005B4A69">
      <w:pPr>
        <w:spacing w:after="28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sz w:val="28"/>
          <w:szCs w:val="28"/>
        </w:rPr>
        <w:t>Формы обучения: индивидуальная, фронтальная, групповая.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 ходе реализации данной программы ожидается: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Общее оздоровление воспитанников, укрепление их здоровья.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Развитие коммуникативных способностей и толерантности.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5.   Повышение творческой активности детей путем вовлечения их в социально-значимую деятельность.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Приобретение новых знаний и умений в результате занятий в кружках (разучивание песен, игр, составление проектов).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Расширение кругозора детей.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Повышение общей культуры учащихся, привитие им социально-нравственных норм.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Личностный рост участников смены.</w:t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10. Формирование представления о сущности, многообразии, содержании деятельности РДДМ.</w:t>
      </w:r>
    </w:p>
    <w:p w:rsidR="005B4A69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69">
        <w:rPr>
          <w:rFonts w:ascii="Times New Roman" w:hAnsi="Times New Roman" w:cs="Times New Roman"/>
          <w:sz w:val="28"/>
          <w:szCs w:val="28"/>
        </w:rPr>
        <w:br w:type="page"/>
      </w:r>
    </w:p>
    <w:p w:rsidR="005B4A69" w:rsidRPr="005B4A69" w:rsidRDefault="005B4A69" w:rsidP="005B4A6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Список используемой литературы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1.        </w:t>
      </w: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Григоренко Ю.Н., </w:t>
      </w:r>
      <w:proofErr w:type="spellStart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Кострецова</w:t>
      </w:r>
      <w:proofErr w:type="spellEnd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2.         </w:t>
      </w: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3.        </w:t>
      </w:r>
      <w:proofErr w:type="spellStart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Нещерет</w:t>
      </w:r>
      <w:proofErr w:type="spellEnd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Л.Г. Хочу быть лидером! Выпуск </w:t>
      </w:r>
      <w:proofErr w:type="gramStart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4.-</w:t>
      </w:r>
      <w:proofErr w:type="gramEnd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Н. Новгород: изд-во ООО «Педагогические технологии», 2006.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4.         </w:t>
      </w: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Организация досуговых, творческих и игровых мероприятий в летнем лагере. </w:t>
      </w:r>
      <w:proofErr w:type="spellStart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С.И.Лобачева.Москва</w:t>
      </w:r>
      <w:proofErr w:type="spellEnd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: ВАКО, 2007 г.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5.        </w:t>
      </w:r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Учебник </w:t>
      </w:r>
      <w:proofErr w:type="gramStart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для  вожатого</w:t>
      </w:r>
      <w:proofErr w:type="gramEnd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>М.П.Кулаченко</w:t>
      </w:r>
      <w:proofErr w:type="spellEnd"/>
      <w:r w:rsidRPr="005B4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Ростов на Дону: Феникс, 2008.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1" w:name="_h7ii3s3yyci" w:colFirst="0" w:colLast="0"/>
      <w:bookmarkEnd w:id="1"/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6.                    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Голубев Н.К. Диагностика и прогнозирование воспитательного процесса. П., 1988.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7.                    </w:t>
      </w: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Калениц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Т.Н., </w:t>
      </w: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Кейлина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З.А. Внеклассная и внешкольная работа с учащимися. </w:t>
      </w:r>
      <w:proofErr w:type="gram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М.,:</w:t>
      </w:r>
      <w:proofErr w:type="gram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1980.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8.                    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Лобачева С.И. Организация досуговых, творческих и игровых мероприятий в летнем лагере. Москва: ВАКО, 2007 г.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9.                            </w:t>
      </w: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Радюк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Игровые модели досуга и оздоровления </w:t>
      </w:r>
      <w:proofErr w:type="gram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детей.-</w:t>
      </w:r>
      <w:proofErr w:type="gram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Волгоград: Учитель, 2008г.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10.                    </w:t>
      </w: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Трепетунова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Л.И. и др.  Летний оздоровительный лагерь: массовые мероприятия. – Волгоград: Учитель – 2007г.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11.                      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Практико-ориентированная монография. Тюмень, 2011.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12.                      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Шмаков С.А. Игры-шутки, игры-минутки. М., 1993.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13.                       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Шмаков С.А., </w:t>
      </w: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Безродова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От игры к самовоспитанию. Сборник игр. М.; Новая школа. 1993.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14.                       </w:t>
      </w:r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Шмаков С.А. Ее величество— игра. М., 1992.</w:t>
      </w:r>
    </w:p>
    <w:p w:rsidR="005B4A69" w:rsidRPr="005B4A69" w:rsidRDefault="005B4A69" w:rsidP="005B4A6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4A6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15.                      </w:t>
      </w: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Шуркова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>Питюков</w:t>
      </w:r>
      <w:proofErr w:type="spellEnd"/>
      <w:r w:rsidRPr="005B4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В.Ю. и др. Новые технологии воспитательного процесса. М., 1994.</w:t>
      </w:r>
    </w:p>
    <w:p w:rsidR="005B4A69" w:rsidRPr="005B4A69" w:rsidRDefault="005B4A69" w:rsidP="005B4A69">
      <w:pPr>
        <w:tabs>
          <w:tab w:val="left" w:pos="106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A69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A69" w:rsidRPr="005B4A69" w:rsidRDefault="005B4A69" w:rsidP="005B4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1C6" w:rsidRPr="005B4A69" w:rsidRDefault="00BF71C6" w:rsidP="005B4A69">
      <w:pPr>
        <w:tabs>
          <w:tab w:val="left" w:pos="3870"/>
        </w:tabs>
        <w:rPr>
          <w:rFonts w:ascii="Times New Roman" w:eastAsia="Times New Roman" w:hAnsi="Times New Roman" w:cs="Times New Roman"/>
          <w:sz w:val="28"/>
          <w:szCs w:val="28"/>
        </w:rPr>
        <w:sectPr w:rsidR="00BF71C6" w:rsidRPr="005B4A69" w:rsidSect="005B4A69">
          <w:pgSz w:w="11906" w:h="16838" w:code="9"/>
          <w:pgMar w:top="1134" w:right="1701" w:bottom="1134" w:left="851" w:header="709" w:footer="709" w:gutter="0"/>
          <w:cols w:space="720"/>
          <w:docGrid w:linePitch="299"/>
        </w:sectPr>
      </w:pPr>
    </w:p>
    <w:p w:rsidR="00BF71C6" w:rsidRDefault="00BF71C6" w:rsidP="005B4A69">
      <w:pPr>
        <w:spacing w:line="36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sectPr w:rsidR="00BF71C6">
      <w:pgSz w:w="11906" w:h="16838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69" w:rsidRDefault="005B4A69" w:rsidP="005B4A69">
      <w:pPr>
        <w:spacing w:line="240" w:lineRule="auto"/>
      </w:pPr>
      <w:r>
        <w:separator/>
      </w:r>
    </w:p>
  </w:endnote>
  <w:endnote w:type="continuationSeparator" w:id="0">
    <w:p w:rsidR="005B4A69" w:rsidRDefault="005B4A69" w:rsidP="005B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58458"/>
      <w:docPartObj>
        <w:docPartGallery w:val="Page Numbers (Bottom of Page)"/>
        <w:docPartUnique/>
      </w:docPartObj>
    </w:sdtPr>
    <w:sdtContent>
      <w:p w:rsidR="005B4A69" w:rsidRDefault="005B4A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B4A69" w:rsidRDefault="005B4A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69" w:rsidRDefault="005B4A69" w:rsidP="005B4A69">
      <w:pPr>
        <w:spacing w:line="240" w:lineRule="auto"/>
      </w:pPr>
      <w:r>
        <w:separator/>
      </w:r>
    </w:p>
  </w:footnote>
  <w:footnote w:type="continuationSeparator" w:id="0">
    <w:p w:rsidR="005B4A69" w:rsidRDefault="005B4A69" w:rsidP="005B4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1111"/>
    <w:multiLevelType w:val="multilevel"/>
    <w:tmpl w:val="F9D032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047EA0"/>
    <w:multiLevelType w:val="multilevel"/>
    <w:tmpl w:val="3790D6CC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A66E1F"/>
    <w:multiLevelType w:val="multilevel"/>
    <w:tmpl w:val="F0082A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A79D6"/>
    <w:multiLevelType w:val="multilevel"/>
    <w:tmpl w:val="8E086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7308A"/>
    <w:multiLevelType w:val="multilevel"/>
    <w:tmpl w:val="B63008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C6"/>
    <w:rsid w:val="005B4A69"/>
    <w:rsid w:val="00AC176D"/>
    <w:rsid w:val="00B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7D84"/>
  <w15:docId w15:val="{5EFF5875-8E02-49AC-8A42-F3A25B4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before="78" w:line="240" w:lineRule="auto"/>
      <w:ind w:left="1241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  <w:jc w:val="left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C17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4A6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A69"/>
  </w:style>
  <w:style w:type="paragraph" w:styleId="a9">
    <w:name w:val="footer"/>
    <w:basedOn w:val="a"/>
    <w:link w:val="aa"/>
    <w:uiPriority w:val="99"/>
    <w:unhideWhenUsed/>
    <w:rsid w:val="005B4A6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2025-05-29T05:19:00Z</dcterms:created>
  <dcterms:modified xsi:type="dcterms:W3CDTF">2025-05-29T05:36:00Z</dcterms:modified>
</cp:coreProperties>
</file>