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65" w:rsidRDefault="00EA3C65" w:rsidP="006054F3">
      <w:pPr>
        <w:spacing w:after="150" w:line="259" w:lineRule="auto"/>
        <w:ind w:left="-5"/>
        <w:jc w:val="center"/>
        <w:rPr>
          <w:b/>
        </w:rPr>
      </w:pPr>
    </w:p>
    <w:p w:rsidR="00EA3C65" w:rsidRDefault="00EA3C65" w:rsidP="006054F3">
      <w:pPr>
        <w:spacing w:after="150" w:line="259" w:lineRule="auto"/>
        <w:ind w:left="-5"/>
        <w:jc w:val="center"/>
        <w:rPr>
          <w:b/>
        </w:rPr>
      </w:pPr>
    </w:p>
    <w:p w:rsidR="00EA3C65" w:rsidRDefault="00EA3C65" w:rsidP="006054F3">
      <w:pPr>
        <w:spacing w:after="150" w:line="259" w:lineRule="auto"/>
        <w:ind w:left="-5"/>
        <w:jc w:val="center"/>
        <w:rPr>
          <w:b/>
        </w:rPr>
      </w:pPr>
      <w:r>
        <w:rPr>
          <w:b/>
          <w:noProof/>
        </w:rPr>
        <w:drawing>
          <wp:inline distT="0" distB="0" distL="0" distR="0">
            <wp:extent cx="6105525" cy="800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8001000"/>
                    </a:xfrm>
                    <a:prstGeom prst="rect">
                      <a:avLst/>
                    </a:prstGeom>
                    <a:noFill/>
                    <a:ln>
                      <a:noFill/>
                    </a:ln>
                  </pic:spPr>
                </pic:pic>
              </a:graphicData>
            </a:graphic>
          </wp:inline>
        </w:drawing>
      </w:r>
    </w:p>
    <w:p w:rsidR="00EA3C65" w:rsidRDefault="00EA3C65" w:rsidP="006054F3">
      <w:pPr>
        <w:spacing w:after="150" w:line="259" w:lineRule="auto"/>
        <w:ind w:left="-5"/>
        <w:jc w:val="center"/>
        <w:rPr>
          <w:b/>
        </w:rPr>
      </w:pPr>
    </w:p>
    <w:p w:rsidR="006054F3" w:rsidRPr="006054F3" w:rsidRDefault="00C81AF7" w:rsidP="006054F3">
      <w:pPr>
        <w:spacing w:after="150" w:line="259" w:lineRule="auto"/>
        <w:ind w:left="-5"/>
        <w:jc w:val="center"/>
        <w:rPr>
          <w:b/>
        </w:rPr>
      </w:pPr>
      <w:bookmarkStart w:id="0" w:name="_GoBack"/>
      <w:bookmarkEnd w:id="0"/>
      <w:r w:rsidRPr="006054F3">
        <w:rPr>
          <w:b/>
        </w:rPr>
        <w:lastRenderedPageBreak/>
        <w:t>СОДЕРЖАНИЕ</w:t>
      </w:r>
    </w:p>
    <w:p w:rsidR="00FF2C69" w:rsidRDefault="00C81AF7" w:rsidP="00C56D8D">
      <w:pPr>
        <w:spacing w:after="0" w:line="360" w:lineRule="auto"/>
        <w:ind w:left="-5"/>
      </w:pPr>
      <w:r>
        <w:t>1. Пояснительная записка…………………………</w:t>
      </w:r>
      <w:r w:rsidR="00FF2C69">
        <w:t>………………………………...3 2. Учебно-тематический план ……………………………………………............</w:t>
      </w:r>
      <w:r w:rsidR="00133BA0">
        <w:t>..</w:t>
      </w:r>
      <w:r w:rsidR="00F02E26">
        <w:t>.7</w:t>
      </w:r>
    </w:p>
    <w:p w:rsidR="006054F3" w:rsidRDefault="00C81AF7" w:rsidP="00C56D8D">
      <w:pPr>
        <w:spacing w:after="0" w:line="360" w:lineRule="auto"/>
        <w:ind w:left="-5"/>
      </w:pPr>
      <w:r>
        <w:t>2.1. Формирование групп и определение объема недельной нагрузки…</w:t>
      </w:r>
      <w:r w:rsidR="006054F3">
        <w:t>…</w:t>
      </w:r>
      <w:proofErr w:type="gramStart"/>
      <w:r w:rsidR="006054F3">
        <w:t>…</w:t>
      </w:r>
      <w:r w:rsidR="00133BA0">
        <w:t>…</w:t>
      </w:r>
      <w:r w:rsidR="00F02E26">
        <w:t>.</w:t>
      </w:r>
      <w:proofErr w:type="gramEnd"/>
      <w:r w:rsidR="00F02E26">
        <w:t>7</w:t>
      </w:r>
      <w:r>
        <w:t xml:space="preserve"> </w:t>
      </w:r>
    </w:p>
    <w:p w:rsidR="006054F3" w:rsidRDefault="00C81AF7" w:rsidP="00C56D8D">
      <w:pPr>
        <w:spacing w:after="0" w:line="360" w:lineRule="auto"/>
        <w:ind w:left="-5"/>
      </w:pPr>
      <w:r>
        <w:t xml:space="preserve">2.2. </w:t>
      </w:r>
      <w:r w:rsidR="00F02E26" w:rsidRPr="00F02E26">
        <w:t>Учебный (тематический) план для детей 1-ого года обучения</w:t>
      </w:r>
      <w:r w:rsidR="008C4087">
        <w:t>…</w:t>
      </w:r>
      <w:proofErr w:type="gramStart"/>
      <w:r w:rsidR="008C4087">
        <w:t>…….</w:t>
      </w:r>
      <w:proofErr w:type="gramEnd"/>
      <w:r w:rsidR="006054F3">
        <w:t>……</w:t>
      </w:r>
      <w:r w:rsidR="00133BA0">
        <w:t>..</w:t>
      </w:r>
      <w:r w:rsidR="00F02E26">
        <w:t>8</w:t>
      </w:r>
      <w:r>
        <w:t xml:space="preserve"> </w:t>
      </w:r>
    </w:p>
    <w:p w:rsidR="006054F3" w:rsidRDefault="006054F3" w:rsidP="00C56D8D">
      <w:pPr>
        <w:spacing w:after="0" w:line="360" w:lineRule="auto"/>
        <w:ind w:left="-5"/>
      </w:pPr>
      <w:r>
        <w:t>2.3</w:t>
      </w:r>
      <w:r w:rsidR="00C81AF7">
        <w:t xml:space="preserve">. </w:t>
      </w:r>
      <w:r w:rsidR="00F02E26" w:rsidRPr="00F02E26">
        <w:t>Учебный (тематический) план для детей 1-ого года обучения</w:t>
      </w:r>
      <w:r w:rsidR="00C81AF7">
        <w:t>……</w:t>
      </w:r>
      <w:r w:rsidR="00133BA0">
        <w:t>…</w:t>
      </w:r>
      <w:proofErr w:type="gramStart"/>
      <w:r w:rsidR="00133BA0">
        <w:t>…….</w:t>
      </w:r>
      <w:proofErr w:type="gramEnd"/>
      <w:r w:rsidR="00133BA0">
        <w:t>1</w:t>
      </w:r>
      <w:r w:rsidR="00F02E26">
        <w:t>3</w:t>
      </w:r>
      <w:r w:rsidR="00C81AF7">
        <w:t xml:space="preserve"> </w:t>
      </w:r>
    </w:p>
    <w:p w:rsidR="0023622E" w:rsidRDefault="00C81AF7" w:rsidP="00C56D8D">
      <w:pPr>
        <w:spacing w:after="0" w:line="360" w:lineRule="auto"/>
        <w:ind w:left="-5"/>
        <w:rPr>
          <w:b/>
          <w:sz w:val="32"/>
        </w:rPr>
      </w:pPr>
      <w:r>
        <w:t>3. Методическое обеспечение программы…………………………</w:t>
      </w:r>
      <w:proofErr w:type="gramStart"/>
      <w:r>
        <w:t>…….</w:t>
      </w:r>
      <w:proofErr w:type="gramEnd"/>
      <w:r>
        <w:t>.………</w:t>
      </w:r>
      <w:r w:rsidR="00F03396">
        <w:t>19</w:t>
      </w:r>
      <w:r>
        <w:t xml:space="preserve"> 4. Медицинский </w:t>
      </w:r>
      <w:r w:rsidR="008C4087">
        <w:t>контроль………………………………………………………….</w:t>
      </w:r>
      <w:r w:rsidR="005F3094">
        <w:t>20</w:t>
      </w:r>
      <w:r>
        <w:t xml:space="preserve"> 5. Требования безопасности проведения занятий по шахматам………………..2</w:t>
      </w:r>
      <w:r w:rsidR="008C4087">
        <w:t>0</w:t>
      </w:r>
      <w:r>
        <w:t xml:space="preserve"> 6. Ожидаемые результаты и система контроля…………………………………..</w:t>
      </w:r>
      <w:r w:rsidR="008C4087">
        <w:t>2</w:t>
      </w:r>
      <w:r w:rsidR="00133BA0">
        <w:t>1</w:t>
      </w:r>
      <w:r>
        <w:t xml:space="preserve"> </w:t>
      </w:r>
      <w:r w:rsidR="00133BA0">
        <w:t>Список литературы …….</w:t>
      </w:r>
      <w:r>
        <w:t>………………………………………………………</w:t>
      </w:r>
      <w:r w:rsidR="008C4087">
        <w:t>….2</w:t>
      </w:r>
      <w:r w:rsidR="00133BA0">
        <w:t>2</w:t>
      </w:r>
    </w:p>
    <w:p w:rsidR="0023622E" w:rsidRDefault="0023622E" w:rsidP="0023622E">
      <w:pPr>
        <w:spacing w:after="150" w:line="259" w:lineRule="auto"/>
        <w:ind w:left="-5"/>
        <w:rPr>
          <w:b/>
          <w:sz w:val="32"/>
        </w:rPr>
      </w:pPr>
    </w:p>
    <w:p w:rsidR="0023622E" w:rsidRDefault="0023622E" w:rsidP="0023622E">
      <w:pPr>
        <w:spacing w:after="150" w:line="259" w:lineRule="auto"/>
        <w:ind w:left="-5"/>
        <w:rPr>
          <w:b/>
          <w:sz w:val="32"/>
        </w:rPr>
      </w:pPr>
    </w:p>
    <w:p w:rsidR="0023622E" w:rsidRDefault="0023622E" w:rsidP="0023622E">
      <w:pPr>
        <w:spacing w:after="150" w:line="259" w:lineRule="auto"/>
        <w:ind w:left="-5"/>
        <w:rPr>
          <w:b/>
          <w:sz w:val="32"/>
        </w:rPr>
      </w:pPr>
    </w:p>
    <w:p w:rsidR="0023622E" w:rsidRDefault="0023622E" w:rsidP="0023622E">
      <w:pPr>
        <w:spacing w:after="150" w:line="259" w:lineRule="auto"/>
        <w:ind w:left="-5"/>
        <w:rPr>
          <w:b/>
          <w:sz w:val="32"/>
        </w:rPr>
      </w:pPr>
    </w:p>
    <w:p w:rsidR="0023622E" w:rsidRDefault="0023622E" w:rsidP="0023622E">
      <w:pPr>
        <w:spacing w:after="150" w:line="259" w:lineRule="auto"/>
        <w:ind w:left="-5"/>
        <w:rPr>
          <w:b/>
          <w:sz w:val="32"/>
        </w:rPr>
      </w:pPr>
    </w:p>
    <w:p w:rsidR="0023622E" w:rsidRDefault="0023622E" w:rsidP="0023622E">
      <w:pPr>
        <w:spacing w:after="150" w:line="259" w:lineRule="auto"/>
        <w:ind w:left="-5"/>
        <w:rPr>
          <w:b/>
          <w:sz w:val="32"/>
        </w:rPr>
      </w:pPr>
    </w:p>
    <w:p w:rsidR="0023622E" w:rsidRDefault="0023622E" w:rsidP="0023622E">
      <w:pPr>
        <w:spacing w:after="150" w:line="259" w:lineRule="auto"/>
        <w:ind w:left="-5"/>
        <w:rPr>
          <w:b/>
          <w:sz w:val="32"/>
        </w:rPr>
      </w:pPr>
    </w:p>
    <w:p w:rsidR="0023622E" w:rsidRDefault="0023622E" w:rsidP="0023622E">
      <w:pPr>
        <w:spacing w:after="150" w:line="259" w:lineRule="auto"/>
        <w:ind w:left="-5"/>
        <w:rPr>
          <w:b/>
          <w:sz w:val="32"/>
        </w:rPr>
      </w:pPr>
    </w:p>
    <w:p w:rsidR="0023622E" w:rsidRDefault="0023622E" w:rsidP="0023622E">
      <w:pPr>
        <w:spacing w:after="150" w:line="259" w:lineRule="auto"/>
        <w:ind w:left="-5"/>
        <w:rPr>
          <w:b/>
          <w:sz w:val="32"/>
        </w:rPr>
      </w:pPr>
    </w:p>
    <w:p w:rsidR="0023622E" w:rsidRDefault="0023622E" w:rsidP="0023622E">
      <w:pPr>
        <w:spacing w:after="150" w:line="259" w:lineRule="auto"/>
        <w:ind w:left="-5"/>
        <w:rPr>
          <w:b/>
          <w:sz w:val="32"/>
        </w:rPr>
      </w:pPr>
    </w:p>
    <w:p w:rsidR="0023622E" w:rsidRDefault="0023622E" w:rsidP="0023622E">
      <w:pPr>
        <w:spacing w:after="150" w:line="259" w:lineRule="auto"/>
        <w:ind w:left="-5"/>
        <w:rPr>
          <w:b/>
          <w:sz w:val="32"/>
        </w:rPr>
      </w:pPr>
    </w:p>
    <w:p w:rsidR="0023622E" w:rsidRDefault="0023622E" w:rsidP="0023622E">
      <w:pPr>
        <w:spacing w:after="150" w:line="259" w:lineRule="auto"/>
        <w:ind w:left="-5"/>
        <w:rPr>
          <w:b/>
          <w:sz w:val="32"/>
        </w:rPr>
      </w:pPr>
    </w:p>
    <w:p w:rsidR="0023622E" w:rsidRDefault="0023622E" w:rsidP="0023622E">
      <w:pPr>
        <w:spacing w:after="150" w:line="259" w:lineRule="auto"/>
        <w:ind w:left="-5"/>
        <w:rPr>
          <w:b/>
          <w:sz w:val="32"/>
        </w:rPr>
      </w:pPr>
    </w:p>
    <w:p w:rsidR="00FF2C69" w:rsidRDefault="00FF2C69" w:rsidP="0023622E">
      <w:pPr>
        <w:spacing w:after="150" w:line="259" w:lineRule="auto"/>
        <w:ind w:left="-5"/>
        <w:rPr>
          <w:b/>
          <w:sz w:val="32"/>
        </w:rPr>
      </w:pPr>
    </w:p>
    <w:p w:rsidR="008C4087" w:rsidRDefault="008C4087" w:rsidP="00C81AF7">
      <w:pPr>
        <w:spacing w:after="150" w:line="259" w:lineRule="auto"/>
        <w:ind w:left="-5"/>
        <w:jc w:val="center"/>
        <w:rPr>
          <w:b/>
          <w:sz w:val="32"/>
        </w:rPr>
      </w:pPr>
    </w:p>
    <w:p w:rsidR="00821F1F" w:rsidRDefault="00821F1F" w:rsidP="00C56D8D">
      <w:pPr>
        <w:spacing w:after="150" w:line="259" w:lineRule="auto"/>
        <w:ind w:left="0" w:firstLine="0"/>
        <w:rPr>
          <w:b/>
          <w:szCs w:val="28"/>
        </w:rPr>
      </w:pPr>
    </w:p>
    <w:p w:rsidR="00B67B43" w:rsidRDefault="00C81AF7" w:rsidP="00C56D8D">
      <w:pPr>
        <w:spacing w:after="0" w:line="360" w:lineRule="auto"/>
        <w:ind w:left="-5"/>
        <w:jc w:val="center"/>
      </w:pPr>
      <w:r w:rsidRPr="00E96686">
        <w:rPr>
          <w:b/>
          <w:szCs w:val="28"/>
        </w:rPr>
        <w:lastRenderedPageBreak/>
        <w:t>1</w:t>
      </w:r>
      <w:r>
        <w:rPr>
          <w:b/>
          <w:sz w:val="32"/>
        </w:rPr>
        <w:t xml:space="preserve"> </w:t>
      </w:r>
      <w:r w:rsidR="004D17FF" w:rsidRPr="004D17FF">
        <w:rPr>
          <w:b/>
          <w:szCs w:val="28"/>
        </w:rPr>
        <w:t>П</w:t>
      </w:r>
      <w:r w:rsidR="004D17FF">
        <w:rPr>
          <w:b/>
        </w:rPr>
        <w:t>ОЯСНИТЕЛЬНАЯ ЗАПИСКА</w:t>
      </w:r>
    </w:p>
    <w:p w:rsidR="00B67B43" w:rsidRDefault="009B2AA5" w:rsidP="00C56D8D">
      <w:pPr>
        <w:spacing w:after="0" w:line="360" w:lineRule="auto"/>
        <w:ind w:left="-15" w:right="319" w:firstLine="706"/>
        <w:jc w:val="both"/>
      </w:pPr>
      <w:r>
        <w:t>Программа «</w:t>
      </w:r>
      <w:r w:rsidR="00486C2D">
        <w:t>Шахматы</w:t>
      </w:r>
      <w:r>
        <w:t xml:space="preserve">» составлена в соответствии с нормативными правовыми актами и государственными программными документами:  </w:t>
      </w:r>
    </w:p>
    <w:p w:rsidR="00B67B43" w:rsidRDefault="009B2AA5" w:rsidP="00C56D8D">
      <w:pPr>
        <w:numPr>
          <w:ilvl w:val="0"/>
          <w:numId w:val="1"/>
        </w:numPr>
        <w:spacing w:after="0" w:line="360" w:lineRule="auto"/>
        <w:ind w:right="319" w:hanging="331"/>
        <w:jc w:val="both"/>
      </w:pPr>
      <w:r>
        <w:t xml:space="preserve">Федеральный закон от 29 декабря 2012г. № 273-ФЗ «Об образовании в Российской Федерации»; </w:t>
      </w:r>
    </w:p>
    <w:p w:rsidR="00E44E5F" w:rsidRDefault="009B2AA5" w:rsidP="00C56D8D">
      <w:pPr>
        <w:numPr>
          <w:ilvl w:val="0"/>
          <w:numId w:val="1"/>
        </w:numPr>
        <w:spacing w:after="0" w:line="360" w:lineRule="auto"/>
        <w:ind w:right="319" w:hanging="331"/>
        <w:jc w:val="both"/>
      </w:pPr>
      <w: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B67B43" w:rsidRDefault="009B2AA5" w:rsidP="00C56D8D">
      <w:pPr>
        <w:numPr>
          <w:ilvl w:val="0"/>
          <w:numId w:val="1"/>
        </w:numPr>
        <w:spacing w:after="0" w:line="360" w:lineRule="auto"/>
        <w:ind w:right="319" w:hanging="331"/>
        <w:jc w:val="both"/>
      </w:pPr>
      <w:r>
        <w:t xml:space="preserve"> </w:t>
      </w:r>
      <w:r w:rsidR="00E44E5F">
        <w:t>Федеральным законом Российской Федерации от 04.12.2007 № 329-ФЗ «О физической культуре и спорте в Российской Федерации»;</w:t>
      </w:r>
    </w:p>
    <w:p w:rsidR="00B67B43" w:rsidRDefault="00ED501F" w:rsidP="00C56D8D">
      <w:pPr>
        <w:numPr>
          <w:ilvl w:val="0"/>
          <w:numId w:val="1"/>
        </w:numPr>
        <w:spacing w:after="0" w:line="360" w:lineRule="auto"/>
        <w:ind w:right="319" w:hanging="331"/>
        <w:jc w:val="both"/>
      </w:pPr>
      <w:proofErr w:type="spellStart"/>
      <w:r>
        <w:t>Сан</w:t>
      </w:r>
      <w:r w:rsidR="009B2AA5">
        <w:t>Пин</w:t>
      </w:r>
      <w:proofErr w:type="spellEnd"/>
      <w:r w:rsidR="009B2AA5">
        <w:t xml:space="preserve"> 2.4.4.3172-14 «Санитарно-эпидемиологические требования к устройству, </w:t>
      </w:r>
    </w:p>
    <w:p w:rsidR="00C05D28" w:rsidRDefault="009B2AA5" w:rsidP="00C56D8D">
      <w:pPr>
        <w:numPr>
          <w:ilvl w:val="0"/>
          <w:numId w:val="1"/>
        </w:numPr>
        <w:spacing w:after="0" w:line="360" w:lineRule="auto"/>
        <w:ind w:right="319" w:hanging="331"/>
        <w:jc w:val="both"/>
      </w:pPr>
      <w:r>
        <w:t xml:space="preserve">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Российской Федерации от 4 июля 2014 г. № 41; </w:t>
      </w:r>
    </w:p>
    <w:p w:rsidR="00DC3A7A" w:rsidRPr="00851C01" w:rsidRDefault="00DC3A7A" w:rsidP="00C56D8D">
      <w:pPr>
        <w:pStyle w:val="a6"/>
        <w:numPr>
          <w:ilvl w:val="0"/>
          <w:numId w:val="1"/>
        </w:numPr>
        <w:tabs>
          <w:tab w:val="left" w:pos="284"/>
          <w:tab w:val="left" w:pos="3050"/>
        </w:tabs>
        <w:spacing w:line="360" w:lineRule="auto"/>
        <w:ind w:left="0" w:right="120" w:firstLine="0"/>
        <w:jc w:val="both"/>
        <w:rPr>
          <w:color w:val="000000"/>
          <w:sz w:val="28"/>
          <w:lang w:eastAsia="ru-RU"/>
        </w:rPr>
      </w:pPr>
      <w:r w:rsidRPr="00851C01">
        <w:rPr>
          <w:color w:val="000000"/>
          <w:sz w:val="28"/>
          <w:lang w:eastAsia="ru-RU"/>
        </w:rPr>
        <w:t>СанПиН 2.4.2.3286-15 «Санитарно-эпидемиологические</w:t>
      </w:r>
      <w:r w:rsidR="00851C01">
        <w:rPr>
          <w:color w:val="000000"/>
          <w:sz w:val="28"/>
          <w:lang w:eastAsia="ru-RU"/>
        </w:rPr>
        <w:t xml:space="preserve"> </w:t>
      </w:r>
      <w:r w:rsidRPr="00851C01">
        <w:rPr>
          <w:color w:val="000000"/>
          <w:sz w:val="28"/>
          <w:lang w:eastAsia="ru-RU"/>
        </w:rPr>
        <w:t>требования к условиям</w:t>
      </w:r>
      <w:r w:rsidR="00D45BB6" w:rsidRPr="00851C01">
        <w:rPr>
          <w:color w:val="000000"/>
          <w:sz w:val="28"/>
          <w:lang w:eastAsia="ru-RU"/>
        </w:rPr>
        <w:t xml:space="preserve"> </w:t>
      </w:r>
      <w:r w:rsidRPr="00851C01">
        <w:rPr>
          <w:color w:val="000000"/>
          <w:sz w:val="28"/>
          <w:lang w:eastAsia="ru-RU"/>
        </w:rPr>
        <w:t>организации обучения</w:t>
      </w:r>
      <w:r w:rsidR="00D45BB6" w:rsidRPr="00851C01">
        <w:rPr>
          <w:color w:val="000000"/>
          <w:sz w:val="28"/>
          <w:lang w:eastAsia="ru-RU"/>
        </w:rPr>
        <w:t xml:space="preserve"> </w:t>
      </w:r>
      <w:r w:rsidRPr="00851C01">
        <w:rPr>
          <w:color w:val="000000"/>
          <w:sz w:val="28"/>
          <w:lang w:eastAsia="ru-RU"/>
        </w:rPr>
        <w:t>и воспитания в организациях, осуществляющих образовательную</w:t>
      </w:r>
      <w:r w:rsidR="00EA3C65">
        <w:rPr>
          <w:color w:val="000000"/>
          <w:sz w:val="28"/>
          <w:lang w:eastAsia="ru-RU"/>
        </w:rPr>
        <w:t xml:space="preserve"> </w:t>
      </w:r>
      <w:proofErr w:type="spellStart"/>
      <w:r w:rsidRPr="00851C01">
        <w:rPr>
          <w:color w:val="000000"/>
          <w:sz w:val="28"/>
          <w:lang w:eastAsia="ru-RU"/>
        </w:rPr>
        <w:t>деятельностьпо</w:t>
      </w:r>
      <w:proofErr w:type="spellEnd"/>
      <w:r w:rsidRPr="00851C01">
        <w:rPr>
          <w:color w:val="000000"/>
          <w:sz w:val="28"/>
          <w:lang w:eastAsia="ru-RU"/>
        </w:rPr>
        <w:t xml:space="preserve"> адаптированным основным общеобразовательным программам для</w:t>
      </w:r>
      <w:r w:rsidR="00486C2D" w:rsidRPr="00851C01">
        <w:rPr>
          <w:color w:val="000000"/>
          <w:sz w:val="28"/>
          <w:lang w:eastAsia="ru-RU"/>
        </w:rPr>
        <w:t xml:space="preserve"> </w:t>
      </w:r>
      <w:r w:rsidRPr="00851C01">
        <w:rPr>
          <w:color w:val="000000"/>
          <w:sz w:val="28"/>
          <w:lang w:eastAsia="ru-RU"/>
        </w:rPr>
        <w:t>обучающихся</w:t>
      </w:r>
      <w:r w:rsidR="00486C2D" w:rsidRPr="00851C01">
        <w:rPr>
          <w:color w:val="000000"/>
          <w:sz w:val="28"/>
          <w:lang w:eastAsia="ru-RU"/>
        </w:rPr>
        <w:t xml:space="preserve"> </w:t>
      </w:r>
      <w:r w:rsidRPr="00851C01">
        <w:rPr>
          <w:color w:val="000000"/>
          <w:sz w:val="28"/>
          <w:lang w:eastAsia="ru-RU"/>
        </w:rPr>
        <w:t>с</w:t>
      </w:r>
      <w:r w:rsidR="00486C2D" w:rsidRPr="00851C01">
        <w:rPr>
          <w:color w:val="000000"/>
          <w:sz w:val="28"/>
          <w:lang w:eastAsia="ru-RU"/>
        </w:rPr>
        <w:t xml:space="preserve"> </w:t>
      </w:r>
      <w:r w:rsidRPr="00851C01">
        <w:rPr>
          <w:color w:val="000000"/>
          <w:sz w:val="28"/>
          <w:lang w:eastAsia="ru-RU"/>
        </w:rPr>
        <w:t>ограниченными</w:t>
      </w:r>
      <w:r w:rsidR="00486C2D" w:rsidRPr="00851C01">
        <w:rPr>
          <w:color w:val="000000"/>
          <w:sz w:val="28"/>
          <w:lang w:eastAsia="ru-RU"/>
        </w:rPr>
        <w:t xml:space="preserve"> </w:t>
      </w:r>
      <w:r w:rsidRPr="00851C01">
        <w:rPr>
          <w:color w:val="000000"/>
          <w:sz w:val="28"/>
          <w:lang w:eastAsia="ru-RU"/>
        </w:rPr>
        <w:t>возможностями</w:t>
      </w:r>
      <w:r w:rsidR="00486C2D" w:rsidRPr="00851C01">
        <w:rPr>
          <w:color w:val="000000"/>
          <w:sz w:val="28"/>
          <w:lang w:eastAsia="ru-RU"/>
        </w:rPr>
        <w:t xml:space="preserve"> </w:t>
      </w:r>
      <w:r w:rsidRPr="00851C01">
        <w:rPr>
          <w:color w:val="000000"/>
          <w:sz w:val="28"/>
          <w:lang w:eastAsia="ru-RU"/>
        </w:rPr>
        <w:t>здоровья», утверждены</w:t>
      </w:r>
      <w:r w:rsidR="00486C2D" w:rsidRPr="00851C01">
        <w:rPr>
          <w:color w:val="000000"/>
          <w:sz w:val="28"/>
          <w:lang w:eastAsia="ru-RU"/>
        </w:rPr>
        <w:t xml:space="preserve"> </w:t>
      </w:r>
      <w:r w:rsidRPr="00851C01">
        <w:rPr>
          <w:color w:val="000000"/>
          <w:sz w:val="28"/>
          <w:lang w:eastAsia="ru-RU"/>
        </w:rPr>
        <w:t>постановлением Главного государственного санитарного врача</w:t>
      </w:r>
      <w:r w:rsidR="00486C2D" w:rsidRPr="00851C01">
        <w:rPr>
          <w:color w:val="000000"/>
          <w:sz w:val="28"/>
          <w:lang w:eastAsia="ru-RU"/>
        </w:rPr>
        <w:t xml:space="preserve"> Российской Федерации о</w:t>
      </w:r>
      <w:r w:rsidRPr="00851C01">
        <w:rPr>
          <w:color w:val="000000"/>
          <w:sz w:val="28"/>
          <w:lang w:eastAsia="ru-RU"/>
        </w:rPr>
        <w:t>т</w:t>
      </w:r>
      <w:r w:rsidR="00486C2D" w:rsidRPr="00851C01">
        <w:rPr>
          <w:color w:val="000000"/>
          <w:sz w:val="28"/>
          <w:lang w:eastAsia="ru-RU"/>
        </w:rPr>
        <w:t xml:space="preserve"> </w:t>
      </w:r>
      <w:r w:rsidRPr="00851C01">
        <w:rPr>
          <w:color w:val="000000"/>
          <w:sz w:val="28"/>
          <w:lang w:eastAsia="ru-RU"/>
        </w:rPr>
        <w:t>10.07.2015</w:t>
      </w:r>
      <w:r w:rsidR="00486C2D" w:rsidRPr="00851C01">
        <w:rPr>
          <w:color w:val="000000"/>
          <w:sz w:val="28"/>
          <w:lang w:eastAsia="ru-RU"/>
        </w:rPr>
        <w:t xml:space="preserve"> </w:t>
      </w:r>
      <w:r w:rsidRPr="00851C01">
        <w:rPr>
          <w:color w:val="000000"/>
          <w:sz w:val="28"/>
          <w:lang w:eastAsia="ru-RU"/>
        </w:rPr>
        <w:t>№</w:t>
      </w:r>
      <w:r w:rsidR="00D45BB6" w:rsidRPr="00851C01">
        <w:rPr>
          <w:color w:val="000000"/>
          <w:sz w:val="28"/>
          <w:lang w:eastAsia="ru-RU"/>
        </w:rPr>
        <w:t xml:space="preserve"> </w:t>
      </w:r>
      <w:r w:rsidRPr="00851C01">
        <w:rPr>
          <w:color w:val="000000"/>
          <w:sz w:val="28"/>
          <w:lang w:eastAsia="ru-RU"/>
        </w:rPr>
        <w:t>26;</w:t>
      </w:r>
    </w:p>
    <w:p w:rsidR="00DC3A7A" w:rsidRPr="00851C01" w:rsidRDefault="00DC3A7A" w:rsidP="00C56D8D">
      <w:pPr>
        <w:pStyle w:val="a6"/>
        <w:numPr>
          <w:ilvl w:val="0"/>
          <w:numId w:val="1"/>
        </w:numPr>
        <w:tabs>
          <w:tab w:val="left" w:pos="284"/>
          <w:tab w:val="left" w:pos="3050"/>
        </w:tabs>
        <w:spacing w:line="360" w:lineRule="auto"/>
        <w:ind w:left="0" w:right="120" w:firstLine="0"/>
        <w:jc w:val="both"/>
        <w:rPr>
          <w:color w:val="000000"/>
          <w:sz w:val="28"/>
          <w:lang w:eastAsia="ru-RU"/>
        </w:rPr>
      </w:pPr>
      <w:r w:rsidRPr="00851C01">
        <w:rPr>
          <w:color w:val="000000"/>
          <w:sz w:val="28"/>
          <w:lang w:eastAsia="ru-RU"/>
        </w:rPr>
        <w:t>Устав</w:t>
      </w:r>
      <w:r w:rsidR="00D45BB6" w:rsidRPr="00851C01">
        <w:rPr>
          <w:color w:val="000000"/>
          <w:sz w:val="28"/>
          <w:lang w:eastAsia="ru-RU"/>
        </w:rPr>
        <w:t xml:space="preserve"> </w:t>
      </w:r>
      <w:r w:rsidRPr="00851C01">
        <w:rPr>
          <w:color w:val="000000"/>
          <w:sz w:val="28"/>
          <w:lang w:eastAsia="ru-RU"/>
        </w:rPr>
        <w:t>МАОУ</w:t>
      </w:r>
      <w:r w:rsidR="00D45BB6" w:rsidRPr="00851C01">
        <w:rPr>
          <w:color w:val="000000"/>
          <w:sz w:val="28"/>
          <w:lang w:eastAsia="ru-RU"/>
        </w:rPr>
        <w:t xml:space="preserve"> </w:t>
      </w:r>
      <w:r w:rsidRPr="00851C01">
        <w:rPr>
          <w:color w:val="000000"/>
          <w:sz w:val="28"/>
          <w:lang w:eastAsia="ru-RU"/>
        </w:rPr>
        <w:t>СОШ</w:t>
      </w:r>
      <w:r w:rsidR="00D45BB6" w:rsidRPr="00851C01">
        <w:rPr>
          <w:color w:val="000000"/>
          <w:sz w:val="28"/>
          <w:lang w:eastAsia="ru-RU"/>
        </w:rPr>
        <w:t xml:space="preserve"> </w:t>
      </w:r>
      <w:r w:rsidRPr="00851C01">
        <w:rPr>
          <w:color w:val="000000"/>
          <w:sz w:val="28"/>
          <w:lang w:eastAsia="ru-RU"/>
        </w:rPr>
        <w:t>№</w:t>
      </w:r>
      <w:r w:rsidR="00D45BB6" w:rsidRPr="00851C01">
        <w:rPr>
          <w:color w:val="000000"/>
          <w:sz w:val="28"/>
          <w:lang w:eastAsia="ru-RU"/>
        </w:rPr>
        <w:t xml:space="preserve"> </w:t>
      </w:r>
      <w:r w:rsidRPr="00851C01">
        <w:rPr>
          <w:color w:val="000000"/>
          <w:sz w:val="28"/>
          <w:lang w:eastAsia="ru-RU"/>
        </w:rPr>
        <w:t>2 от 05.07.2018 г. № 733</w:t>
      </w:r>
    </w:p>
    <w:p w:rsidR="00486C2D" w:rsidRDefault="00486C2D" w:rsidP="00C56D8D">
      <w:pPr>
        <w:pStyle w:val="a6"/>
        <w:tabs>
          <w:tab w:val="left" w:pos="284"/>
          <w:tab w:val="left" w:pos="3050"/>
        </w:tabs>
        <w:spacing w:line="360" w:lineRule="auto"/>
        <w:ind w:left="0" w:right="120" w:firstLine="284"/>
        <w:jc w:val="both"/>
        <w:rPr>
          <w:sz w:val="28"/>
          <w:szCs w:val="28"/>
        </w:rPr>
      </w:pPr>
      <w:r w:rsidRPr="00851C01">
        <w:rPr>
          <w:color w:val="000000"/>
          <w:sz w:val="28"/>
          <w:lang w:eastAsia="ru-RU"/>
        </w:rPr>
        <w:t xml:space="preserve">Срок реализации программы – 2 года. Программа представляет систему подготовки учащихся </w:t>
      </w:r>
      <w:r w:rsidR="00D45BB6" w:rsidRPr="00851C01">
        <w:rPr>
          <w:color w:val="000000"/>
          <w:sz w:val="28"/>
          <w:lang w:eastAsia="ru-RU"/>
        </w:rPr>
        <w:t>МАОУ СОШ №2</w:t>
      </w:r>
      <w:r w:rsidRPr="00851C01">
        <w:rPr>
          <w:color w:val="000000"/>
          <w:sz w:val="28"/>
          <w:lang w:eastAsia="ru-RU"/>
        </w:rPr>
        <w:t xml:space="preserve">. В основе программы представлен весь учебный материал последовательно в двух учебных циклах. В каждом из циклов представлены традиционные разделы (сектора знаний): «теория», «тактика», «эндшпиль», «дебют», «миттельшпиль». Сектор охватывает ту или иную </w:t>
      </w:r>
      <w:r w:rsidRPr="00851C01">
        <w:rPr>
          <w:color w:val="000000"/>
          <w:sz w:val="28"/>
          <w:lang w:eastAsia="ru-RU"/>
        </w:rPr>
        <w:lastRenderedPageBreak/>
        <w:t>группу тем, изложенных в уроках и так называемых необычных уроках. Неотъемлемой частью каждого сектора являются серии заданий для закрепления и контроля знаний. Каждый учебный цикл снабжен тестом для оценки знаний и навыков шахматиста. Первый учебный цикл предназначен для оснащения шахматиста знаниями и навыками, способствующими выполнению нормы четвертого разряда, второй</w:t>
      </w:r>
      <w:r w:rsidRPr="00486C2D">
        <w:rPr>
          <w:sz w:val="28"/>
          <w:szCs w:val="28"/>
        </w:rPr>
        <w:t xml:space="preserve"> цикл – третьего. От занятия к занятию задания упорядочены так, что сложность выполнения заданий возрастает постепенно и плавно. Вместе с тем, чтобы настроить учащегося на преодоление неожиданных трудностей, в некоторые серии включены задания, сложность которых немного превышает сложность последующих заданий. Данная учебная программа соответствует тому минимальному кругу знаний, усвоив который, шахматист может достичь уровня мастерства современного шахматиста третьего-четвертого разряда. На основе элементов научного подхода построена и непосредственно используется в уроках система терминов, понятий, их связей и обобщений, необходимых на первом этапе познания игры в шахматы. Эта система способствует выработке системного мышления учащегося, которое может стать основой для создания индивидуальной схемы мышления шахматиста, применяемой им в игре</w:t>
      </w:r>
      <w:r w:rsidR="006C4B2B">
        <w:rPr>
          <w:sz w:val="28"/>
          <w:szCs w:val="28"/>
        </w:rPr>
        <w:t>.</w:t>
      </w:r>
    </w:p>
    <w:p w:rsidR="006C4B2B" w:rsidRPr="00DC3A7A" w:rsidRDefault="006C4B2B" w:rsidP="00C56D8D">
      <w:pPr>
        <w:pStyle w:val="a6"/>
        <w:tabs>
          <w:tab w:val="left" w:pos="284"/>
          <w:tab w:val="left" w:pos="3050"/>
        </w:tabs>
        <w:spacing w:line="360" w:lineRule="auto"/>
        <w:ind w:left="0" w:right="120" w:firstLine="0"/>
        <w:jc w:val="both"/>
        <w:rPr>
          <w:sz w:val="28"/>
          <w:szCs w:val="28"/>
        </w:rPr>
      </w:pPr>
    </w:p>
    <w:p w:rsidR="00B67B43" w:rsidRPr="00486C2D" w:rsidRDefault="00D74DB6" w:rsidP="00C56D8D">
      <w:pPr>
        <w:spacing w:after="0" w:line="360" w:lineRule="auto"/>
        <w:ind w:left="-5"/>
        <w:jc w:val="both"/>
        <w:rPr>
          <w:b/>
        </w:rPr>
      </w:pPr>
      <w:r>
        <w:rPr>
          <w:b/>
        </w:rPr>
        <w:t xml:space="preserve">          </w:t>
      </w:r>
      <w:r w:rsidR="009B2AA5">
        <w:rPr>
          <w:b/>
        </w:rPr>
        <w:t>Направленность (профиль) программы</w:t>
      </w:r>
      <w:r w:rsidR="009B2AA5">
        <w:t xml:space="preserve"> – </w:t>
      </w:r>
      <w:r w:rsidR="00F96A32" w:rsidRPr="00F96A32">
        <w:t>физкультурно-спортивная.</w:t>
      </w:r>
    </w:p>
    <w:p w:rsidR="00B67B43" w:rsidRDefault="00D74DB6" w:rsidP="00C56D8D">
      <w:pPr>
        <w:spacing w:after="0" w:line="360" w:lineRule="auto"/>
        <w:ind w:left="-5"/>
        <w:jc w:val="both"/>
      </w:pPr>
      <w:r>
        <w:rPr>
          <w:b/>
        </w:rPr>
        <w:t xml:space="preserve">          </w:t>
      </w:r>
      <w:r w:rsidR="005F3094">
        <w:rPr>
          <w:b/>
        </w:rPr>
        <w:t xml:space="preserve"> </w:t>
      </w:r>
      <w:r w:rsidR="009B2AA5">
        <w:rPr>
          <w:b/>
        </w:rPr>
        <w:t>Актуальность программы заключается в:</w:t>
      </w:r>
    </w:p>
    <w:p w:rsidR="00B67B43" w:rsidRDefault="003B5B30" w:rsidP="00C56D8D">
      <w:pPr>
        <w:spacing w:after="0" w:line="360" w:lineRule="auto"/>
        <w:ind w:left="-15" w:right="321" w:firstLine="706"/>
        <w:jc w:val="both"/>
      </w:pPr>
      <w:r>
        <w:t>- в в</w:t>
      </w:r>
      <w:r w:rsidR="00136351">
        <w:t xml:space="preserve">озможности через игру в шахматы научится </w:t>
      </w:r>
      <w:r w:rsidR="00136351" w:rsidRPr="003B5B30">
        <w:t>наблюдать, сравнивать, классифицировать, группировать, делать выводы, выяснять закономерности</w:t>
      </w:r>
      <w:r w:rsidR="009B2AA5">
        <w:t xml:space="preserve">; </w:t>
      </w:r>
    </w:p>
    <w:p w:rsidR="003B5B30" w:rsidRDefault="003B5B30" w:rsidP="00C56D8D">
      <w:pPr>
        <w:spacing w:after="0" w:line="360" w:lineRule="auto"/>
        <w:ind w:left="-15" w:right="321" w:firstLine="706"/>
        <w:jc w:val="both"/>
      </w:pPr>
      <w:r>
        <w:t xml:space="preserve">- </w:t>
      </w:r>
      <w:r w:rsidR="009B2AA5">
        <w:t xml:space="preserve">необходимости </w:t>
      </w:r>
      <w:r w:rsidRPr="003B5B30">
        <w:t>совершенствования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B67B43" w:rsidRDefault="009B2AA5" w:rsidP="00C56D8D">
      <w:pPr>
        <w:spacing w:after="0" w:line="360" w:lineRule="auto"/>
        <w:ind w:left="-15" w:right="321" w:firstLine="706"/>
        <w:jc w:val="both"/>
      </w:pPr>
      <w:r>
        <w:t xml:space="preserve">Программа отвечает требованиям направления муниципальной и региональной политики в сфере образования - развитие основ технического творчества детей в условиях модернизации образования. </w:t>
      </w:r>
    </w:p>
    <w:p w:rsidR="003B5B30" w:rsidRDefault="009B2AA5" w:rsidP="00C56D8D">
      <w:pPr>
        <w:spacing w:after="0" w:line="360" w:lineRule="auto"/>
        <w:ind w:left="-15" w:right="321" w:firstLine="706"/>
        <w:jc w:val="both"/>
      </w:pPr>
      <w:r>
        <w:t>Отличительны</w:t>
      </w:r>
      <w:r w:rsidR="00743CDC">
        <w:t>е особенности программы «</w:t>
      </w:r>
      <w:r w:rsidR="003B5B30">
        <w:t>Шахматы</w:t>
      </w:r>
      <w:r w:rsidR="00743CDC">
        <w:t xml:space="preserve">»: </w:t>
      </w:r>
    </w:p>
    <w:p w:rsidR="003B5B30" w:rsidRDefault="00743CDC" w:rsidP="00C56D8D">
      <w:pPr>
        <w:spacing w:after="0" w:line="360" w:lineRule="auto"/>
        <w:ind w:left="-15" w:right="321" w:firstLine="706"/>
        <w:jc w:val="both"/>
      </w:pPr>
      <w:r>
        <w:lastRenderedPageBreak/>
        <w:t>- программа «</w:t>
      </w:r>
      <w:r w:rsidR="003B5B30">
        <w:t>Шахматы</w:t>
      </w:r>
      <w:r w:rsidR="009B2AA5">
        <w:t xml:space="preserve">» </w:t>
      </w:r>
      <w:r w:rsidR="003B5B30" w:rsidRPr="003B5B30">
        <w:t>помогает многим детям не отстать в развитии от своих сверстников</w:t>
      </w:r>
      <w:r w:rsidR="009B2AA5">
        <w:t>;</w:t>
      </w:r>
    </w:p>
    <w:p w:rsidR="00B67B43" w:rsidRDefault="003B5B30" w:rsidP="00C56D8D">
      <w:pPr>
        <w:spacing w:after="0" w:line="360" w:lineRule="auto"/>
        <w:ind w:left="-15" w:right="321" w:firstLine="706"/>
        <w:jc w:val="both"/>
      </w:pPr>
      <w:r>
        <w:t xml:space="preserve">- </w:t>
      </w:r>
      <w:r w:rsidRPr="003B5B30">
        <w:t>открывает дорогу к творчеству сотням тысяч детей некоммуникативного типа;</w:t>
      </w:r>
      <w:r w:rsidR="009B2AA5">
        <w:t xml:space="preserve"> </w:t>
      </w:r>
    </w:p>
    <w:p w:rsidR="00B67B43" w:rsidRDefault="003B5B30" w:rsidP="00C56D8D">
      <w:pPr>
        <w:spacing w:after="0" w:line="360" w:lineRule="auto"/>
        <w:ind w:left="-15" w:right="321" w:firstLine="706"/>
        <w:jc w:val="both"/>
      </w:pPr>
      <w:r>
        <w:t xml:space="preserve">- способствует </w:t>
      </w:r>
      <w:r w:rsidRPr="003B5B30">
        <w:t>расширению круга общения, возможностей полноценного самовыражения, самореализации позволяет детям преодолеть замкнутость, мнимую ущербность</w:t>
      </w:r>
      <w:r w:rsidR="009B2AA5">
        <w:t xml:space="preserve">. </w:t>
      </w:r>
    </w:p>
    <w:p w:rsidR="00B67B43" w:rsidRPr="00900589" w:rsidRDefault="009B2AA5" w:rsidP="00C56D8D">
      <w:pPr>
        <w:spacing w:after="0" w:line="360" w:lineRule="auto"/>
        <w:ind w:left="-15" w:right="321" w:firstLine="706"/>
        <w:jc w:val="both"/>
      </w:pPr>
      <w:r>
        <w:rPr>
          <w:b/>
        </w:rPr>
        <w:t>Новизна программы</w:t>
      </w:r>
      <w:r w:rsidR="00900589">
        <w:rPr>
          <w:b/>
        </w:rPr>
        <w:t>:</w:t>
      </w:r>
      <w:r>
        <w:t xml:space="preserve"> </w:t>
      </w:r>
      <w:r w:rsidR="00900589">
        <w:t>з</w:t>
      </w:r>
      <w:r w:rsidR="00900589" w:rsidRPr="00900589">
        <w:t>анятия шахматами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При этом предусматривается широкое использование занимательного материала, включение в уроки игровых ситуаций, чтение дидактических сказок и т.д.</w:t>
      </w:r>
    </w:p>
    <w:p w:rsidR="00900589" w:rsidRDefault="00900589" w:rsidP="00C56D8D">
      <w:pPr>
        <w:spacing w:after="0" w:line="360" w:lineRule="auto"/>
        <w:ind w:left="-15" w:right="321" w:firstLine="706"/>
        <w:jc w:val="both"/>
      </w:pPr>
    </w:p>
    <w:p w:rsidR="00B67B43" w:rsidRDefault="00301734" w:rsidP="00C56D8D">
      <w:pPr>
        <w:spacing w:after="0" w:line="360" w:lineRule="auto"/>
        <w:ind w:left="-5" w:right="319"/>
        <w:jc w:val="both"/>
      </w:pPr>
      <w:r>
        <w:rPr>
          <w:b/>
        </w:rPr>
        <w:t xml:space="preserve">           </w:t>
      </w:r>
      <w:r w:rsidR="009B2AA5">
        <w:rPr>
          <w:b/>
        </w:rPr>
        <w:t>Адресат программы</w:t>
      </w:r>
      <w:r w:rsidR="00ED501F">
        <w:t xml:space="preserve">: </w:t>
      </w:r>
      <w:r w:rsidR="00B57A41">
        <w:t>учащиеся 6</w:t>
      </w:r>
      <w:r w:rsidR="00372BAF">
        <w:t xml:space="preserve"> – 12</w:t>
      </w:r>
      <w:r w:rsidR="009B2AA5">
        <w:t xml:space="preserve"> лет.  </w:t>
      </w:r>
    </w:p>
    <w:p w:rsidR="00B67B43" w:rsidRDefault="009B2AA5" w:rsidP="00C56D8D">
      <w:pPr>
        <w:spacing w:after="0" w:line="360" w:lineRule="auto"/>
        <w:ind w:left="-5" w:right="319"/>
        <w:jc w:val="both"/>
      </w:pPr>
      <w:r>
        <w:t xml:space="preserve">Возрастные особенности детей 6 – 9 лет: </w:t>
      </w:r>
    </w:p>
    <w:p w:rsidR="00B67B43" w:rsidRDefault="009B2AA5" w:rsidP="00C56D8D">
      <w:pPr>
        <w:numPr>
          <w:ilvl w:val="0"/>
          <w:numId w:val="2"/>
        </w:numPr>
        <w:spacing w:after="0" w:line="360" w:lineRule="auto"/>
        <w:ind w:right="321"/>
        <w:jc w:val="both"/>
      </w:pPr>
      <w:r>
        <w:t xml:space="preserve">дети стоят на пороге интересного этапа в жизни. Им открывается возможность познания мира, окружающей среды, искусства и творчества. В силу возрастных особенностей к 7 годам происходит ускоренный рост умственного развития; </w:t>
      </w:r>
    </w:p>
    <w:p w:rsidR="00B67B43" w:rsidRDefault="009B2AA5" w:rsidP="00C56D8D">
      <w:pPr>
        <w:numPr>
          <w:ilvl w:val="0"/>
          <w:numId w:val="2"/>
        </w:numPr>
        <w:spacing w:after="0" w:line="360" w:lineRule="auto"/>
        <w:ind w:right="321"/>
        <w:jc w:val="both"/>
      </w:pPr>
      <w:r>
        <w:t xml:space="preserve">дети учатся объяснять, что им нужно, не прибегая к лишней эмоциональности. В этом возрасте школьники начинают определять себя как личность, у них появляется мнение, которое они могут аргументировать; </w:t>
      </w:r>
    </w:p>
    <w:p w:rsidR="00B67B43" w:rsidRDefault="009B2AA5" w:rsidP="00C56D8D">
      <w:pPr>
        <w:numPr>
          <w:ilvl w:val="0"/>
          <w:numId w:val="2"/>
        </w:numPr>
        <w:spacing w:after="0" w:line="360" w:lineRule="auto"/>
        <w:ind w:right="321"/>
        <w:jc w:val="both"/>
      </w:pPr>
      <w:r>
        <w:t xml:space="preserve">личностное развитие ребёнка включает в себя два основных фактора: понимание, как устроен окружающий мир вокруг него, и своего места в этом мире. Малыш уже может ответить на вопросы: какой он, чем отличается от других людей, каким был, каким хотел бы быть; </w:t>
      </w:r>
    </w:p>
    <w:p w:rsidR="00B67B43" w:rsidRDefault="009B2AA5" w:rsidP="00C56D8D">
      <w:pPr>
        <w:numPr>
          <w:ilvl w:val="0"/>
          <w:numId w:val="2"/>
        </w:numPr>
        <w:spacing w:after="0" w:line="360" w:lineRule="auto"/>
        <w:ind w:right="321"/>
        <w:jc w:val="both"/>
      </w:pPr>
      <w:r>
        <w:t xml:space="preserve">в 7 лет бурно развивается воображение, речь усложняется и становится эффективным средством взаимодействия и регулятором поведения. Ребёнок говорит сложными грамматическими конструкциями, предложения становятся распространёнными. Дети могут вести свою речь о том, что </w:t>
      </w:r>
      <w:r>
        <w:lastRenderedPageBreak/>
        <w:t xml:space="preserve">хочется, предполагать о событиях, которых ждут; - логическое мышление развивается очень активно. Для малышей к этому возрасту характерно понимать закономерность и уметь дополнять ряд предметов; </w:t>
      </w:r>
    </w:p>
    <w:p w:rsidR="00B67B43" w:rsidRDefault="009B2AA5" w:rsidP="00C56D8D">
      <w:pPr>
        <w:numPr>
          <w:ilvl w:val="0"/>
          <w:numId w:val="2"/>
        </w:numPr>
        <w:spacing w:after="0" w:line="360" w:lineRule="auto"/>
        <w:ind w:right="321"/>
        <w:jc w:val="both"/>
      </w:pPr>
      <w:r>
        <w:t>мышление формируется постепенно: ребёнок учится выделять основные свойства и признаки предметов, способен сравнивать, обобщать, классифицировать. Малышам в этот период нравятся интеллектуальные настольные игры, где можно прояви</w:t>
      </w:r>
      <w:r w:rsidR="00900589">
        <w:t>ть свои умственные способности</w:t>
      </w:r>
      <w:r w:rsidR="00B74464">
        <w:t>;</w:t>
      </w:r>
    </w:p>
    <w:p w:rsidR="00B67B43" w:rsidRDefault="00F96A32" w:rsidP="00C56D8D">
      <w:pPr>
        <w:numPr>
          <w:ilvl w:val="0"/>
          <w:numId w:val="2"/>
        </w:numPr>
        <w:spacing w:after="0" w:line="360" w:lineRule="auto"/>
        <w:ind w:right="321"/>
        <w:jc w:val="both"/>
      </w:pPr>
      <w:r>
        <w:t>д</w:t>
      </w:r>
      <w:r w:rsidR="00B74464" w:rsidRPr="00B74464">
        <w:t xml:space="preserve">ети </w:t>
      </w:r>
      <w:r w:rsidR="00B74464">
        <w:t>10-12 лет</w:t>
      </w:r>
      <w:r w:rsidR="00B74464" w:rsidRPr="00B74464">
        <w:t xml:space="preserve"> находятся в переходном возрасте – от мла</w:t>
      </w:r>
      <w:r w:rsidR="00372BAF">
        <w:t xml:space="preserve">дшего возраста к подростковому. </w:t>
      </w:r>
      <w:r w:rsidR="00B74464" w:rsidRPr="00B74464">
        <w:t>Этот возрастной период принято называть младшим подростковым возрастом. Возраст связан с постепенным обретением чувства взрослости. В это время характерны усиление независимости детей от взрослых, негативизм – стремление противостоять, не поддаваться любым влияниям, предложениям, суждениям, чувствам взрослых. </w:t>
      </w:r>
    </w:p>
    <w:p w:rsidR="00851C01" w:rsidRDefault="00851C01" w:rsidP="00C56D8D">
      <w:pPr>
        <w:spacing w:after="0" w:line="360" w:lineRule="auto"/>
        <w:ind w:left="-5"/>
        <w:jc w:val="both"/>
        <w:rPr>
          <w:b/>
        </w:rPr>
      </w:pPr>
    </w:p>
    <w:p w:rsidR="00B67B43" w:rsidRDefault="00333386" w:rsidP="00C56D8D">
      <w:pPr>
        <w:spacing w:after="0" w:line="360" w:lineRule="auto"/>
        <w:ind w:left="-5"/>
        <w:jc w:val="both"/>
      </w:pPr>
      <w:r>
        <w:rPr>
          <w:b/>
        </w:rPr>
        <w:t xml:space="preserve">    </w:t>
      </w:r>
      <w:r w:rsidR="009B2AA5">
        <w:rPr>
          <w:b/>
        </w:rPr>
        <w:t xml:space="preserve">Объем и срок освоения программы: </w:t>
      </w:r>
    </w:p>
    <w:p w:rsidR="00B67B43" w:rsidRPr="00CB1137" w:rsidRDefault="009B2AA5" w:rsidP="00C56D8D">
      <w:pPr>
        <w:spacing w:after="0" w:line="360" w:lineRule="auto"/>
        <w:ind w:left="-5" w:right="319" w:firstLine="431"/>
        <w:jc w:val="both"/>
      </w:pPr>
      <w:r w:rsidRPr="00CB1137">
        <w:t xml:space="preserve">Программа рассчитана на </w:t>
      </w:r>
      <w:r w:rsidR="00D81EE0" w:rsidRPr="00CB1137">
        <w:t>2</w:t>
      </w:r>
      <w:r w:rsidR="00413B03" w:rsidRPr="00CB1137">
        <w:t xml:space="preserve"> </w:t>
      </w:r>
      <w:r w:rsidR="00D81EE0" w:rsidRPr="00CB1137">
        <w:t>года</w:t>
      </w:r>
      <w:r w:rsidRPr="00CB1137">
        <w:t xml:space="preserve"> обучения. </w:t>
      </w:r>
    </w:p>
    <w:p w:rsidR="00B67B43" w:rsidRPr="00CB1137" w:rsidRDefault="009B2AA5" w:rsidP="00C56D8D">
      <w:pPr>
        <w:spacing w:after="0" w:line="360" w:lineRule="auto"/>
        <w:ind w:left="-5" w:right="319" w:firstLine="431"/>
        <w:jc w:val="both"/>
      </w:pPr>
      <w:r w:rsidRPr="00CB1137">
        <w:t>Объем программы: 1 год обучени</w:t>
      </w:r>
      <w:r w:rsidR="00E274B8" w:rsidRPr="00CB1137">
        <w:t xml:space="preserve">я - </w:t>
      </w:r>
      <w:r w:rsidR="001E38FA">
        <w:t>216 учебных часов (36</w:t>
      </w:r>
      <w:r w:rsidR="00E274B8" w:rsidRPr="00CB1137">
        <w:t xml:space="preserve"> недель)</w:t>
      </w:r>
      <w:r w:rsidRPr="00CB1137">
        <w:t xml:space="preserve">, 2 год обучения </w:t>
      </w:r>
      <w:r w:rsidR="00F96A32" w:rsidRPr="00CB1137">
        <w:t>–</w:t>
      </w:r>
      <w:r w:rsidRPr="00CB1137">
        <w:t xml:space="preserve"> </w:t>
      </w:r>
      <w:r w:rsidR="001E38FA">
        <w:t>216</w:t>
      </w:r>
      <w:r w:rsidR="00F96A32" w:rsidRPr="00CB1137">
        <w:t xml:space="preserve"> </w:t>
      </w:r>
      <w:r w:rsidR="001E38FA">
        <w:t>учебных часов (36</w:t>
      </w:r>
      <w:r w:rsidRPr="00CB1137">
        <w:t xml:space="preserve"> недель). </w:t>
      </w:r>
    </w:p>
    <w:p w:rsidR="00B67B43" w:rsidRPr="00CB1137" w:rsidRDefault="009B2AA5" w:rsidP="00C56D8D">
      <w:pPr>
        <w:spacing w:after="0" w:line="360" w:lineRule="auto"/>
        <w:ind w:left="-5" w:right="319" w:firstLine="431"/>
        <w:jc w:val="both"/>
      </w:pPr>
      <w:r w:rsidRPr="00CB1137">
        <w:t xml:space="preserve">Формы обучения: очная. </w:t>
      </w:r>
    </w:p>
    <w:p w:rsidR="00B67B43" w:rsidRPr="00CB1137" w:rsidRDefault="009B2AA5" w:rsidP="00C56D8D">
      <w:pPr>
        <w:spacing w:after="0" w:line="360" w:lineRule="auto"/>
        <w:ind w:left="-5" w:right="319" w:firstLine="431"/>
        <w:jc w:val="both"/>
      </w:pPr>
      <w:r w:rsidRPr="00CB1137">
        <w:t xml:space="preserve">Особенности организации образовательного процесса: </w:t>
      </w:r>
    </w:p>
    <w:p w:rsidR="00B67B43" w:rsidRPr="00CB1137" w:rsidRDefault="009B2AA5" w:rsidP="00C56D8D">
      <w:pPr>
        <w:tabs>
          <w:tab w:val="center" w:pos="2882"/>
          <w:tab w:val="center" w:pos="4393"/>
          <w:tab w:val="center" w:pos="5494"/>
          <w:tab w:val="center" w:pos="6645"/>
          <w:tab w:val="center" w:pos="7793"/>
          <w:tab w:val="center" w:pos="8680"/>
          <w:tab w:val="center" w:pos="9986"/>
        </w:tabs>
        <w:spacing w:after="0" w:line="360" w:lineRule="auto"/>
        <w:ind w:left="-15" w:firstLine="431"/>
        <w:jc w:val="both"/>
      </w:pPr>
      <w:r w:rsidRPr="00CB1137">
        <w:t xml:space="preserve">Образовательный </w:t>
      </w:r>
      <w:r w:rsidRPr="00CB1137">
        <w:tab/>
        <w:t xml:space="preserve">процесс </w:t>
      </w:r>
      <w:r w:rsidRPr="00CB1137">
        <w:tab/>
        <w:t>организова</w:t>
      </w:r>
      <w:r w:rsidR="00ED501F" w:rsidRPr="00CB1137">
        <w:t xml:space="preserve">н </w:t>
      </w:r>
      <w:r w:rsidR="00ED501F" w:rsidRPr="00CB1137">
        <w:tab/>
        <w:t xml:space="preserve">в </w:t>
      </w:r>
      <w:r w:rsidR="00ED501F" w:rsidRPr="00CB1137">
        <w:tab/>
        <w:t xml:space="preserve">соответствии </w:t>
      </w:r>
      <w:r w:rsidR="00ED501F" w:rsidRPr="00CB1137">
        <w:tab/>
        <w:t xml:space="preserve">с </w:t>
      </w:r>
      <w:r w:rsidR="00ED501F" w:rsidRPr="00CB1137">
        <w:tab/>
        <w:t xml:space="preserve">учебным </w:t>
      </w:r>
      <w:r w:rsidRPr="00CB1137">
        <w:t xml:space="preserve">планом. </w:t>
      </w:r>
    </w:p>
    <w:p w:rsidR="00B67B43" w:rsidRPr="00CA2F17" w:rsidRDefault="009B2AA5" w:rsidP="00C56D8D">
      <w:pPr>
        <w:spacing w:after="0" w:line="360" w:lineRule="auto"/>
        <w:ind w:left="-5" w:right="319" w:firstLine="431"/>
        <w:jc w:val="both"/>
      </w:pPr>
      <w:r w:rsidRPr="00CA2F17">
        <w:t>Максимальное к</w:t>
      </w:r>
      <w:r w:rsidR="00DC3A7A" w:rsidRPr="00CA2F17">
        <w:t>оличество уча</w:t>
      </w:r>
      <w:r w:rsidR="00E274B8" w:rsidRPr="00CA2F17">
        <w:t xml:space="preserve">щихся в группе </w:t>
      </w:r>
      <w:r w:rsidR="001E38FA" w:rsidRPr="00CA2F17">
        <w:t>1</w:t>
      </w:r>
      <w:r w:rsidR="001D6BE3" w:rsidRPr="00CA2F17">
        <w:t>5</w:t>
      </w:r>
      <w:r w:rsidRPr="00CA2F17">
        <w:t xml:space="preserve"> человек. </w:t>
      </w:r>
    </w:p>
    <w:p w:rsidR="00B67B43" w:rsidRPr="00CA2F17" w:rsidRDefault="009B2AA5" w:rsidP="00C56D8D">
      <w:pPr>
        <w:spacing w:after="0" w:line="360" w:lineRule="auto"/>
        <w:ind w:left="-5" w:right="319" w:firstLine="431"/>
        <w:jc w:val="both"/>
      </w:pPr>
      <w:r w:rsidRPr="00CA2F17">
        <w:t xml:space="preserve">Состав группы постоянный. </w:t>
      </w:r>
    </w:p>
    <w:p w:rsidR="00B67B43" w:rsidRPr="00CA2F17" w:rsidRDefault="009B2AA5" w:rsidP="00C56D8D">
      <w:pPr>
        <w:spacing w:after="0" w:line="360" w:lineRule="auto"/>
        <w:ind w:left="-5" w:right="319" w:firstLine="431"/>
        <w:jc w:val="both"/>
      </w:pPr>
      <w:r w:rsidRPr="00CA2F17">
        <w:t>Режим занятий:</w:t>
      </w:r>
      <w:r w:rsidR="001D6BE3" w:rsidRPr="00CA2F17">
        <w:t xml:space="preserve"> </w:t>
      </w:r>
      <w:r w:rsidRPr="00CA2F17">
        <w:t xml:space="preserve">1 год обучения - </w:t>
      </w:r>
      <w:r w:rsidR="001D6BE3" w:rsidRPr="00CA2F17">
        <w:t>6</w:t>
      </w:r>
      <w:r w:rsidRPr="00CA2F17">
        <w:t xml:space="preserve"> </w:t>
      </w:r>
      <w:r w:rsidR="001E38FA" w:rsidRPr="00CA2F17">
        <w:t>(1 час – 4</w:t>
      </w:r>
      <w:r w:rsidR="00E274B8" w:rsidRPr="00CA2F17">
        <w:t xml:space="preserve">0 минут) </w:t>
      </w:r>
      <w:r w:rsidR="001E38FA" w:rsidRPr="00CA2F17">
        <w:t>учебных часов в неделю (36</w:t>
      </w:r>
      <w:r w:rsidRPr="00CA2F17">
        <w:t xml:space="preserve"> учебных недель), 2 год обучения -  </w:t>
      </w:r>
      <w:r w:rsidR="001D6BE3" w:rsidRPr="00CA2F17">
        <w:t>6</w:t>
      </w:r>
      <w:r w:rsidRPr="00CA2F17">
        <w:t xml:space="preserve"> </w:t>
      </w:r>
      <w:r w:rsidR="001E38FA" w:rsidRPr="00CA2F17">
        <w:t>(1 час – 4</w:t>
      </w:r>
      <w:r w:rsidR="00E274B8" w:rsidRPr="00CA2F17">
        <w:t xml:space="preserve">0 минут) </w:t>
      </w:r>
      <w:r w:rsidR="001E38FA" w:rsidRPr="00CA2F17">
        <w:t>учебных часа в неделю (36</w:t>
      </w:r>
      <w:r w:rsidRPr="00CA2F17">
        <w:t xml:space="preserve"> учебных недель). </w:t>
      </w:r>
    </w:p>
    <w:p w:rsidR="00B67B43" w:rsidRDefault="00333386" w:rsidP="00C56D8D">
      <w:pPr>
        <w:spacing w:after="0" w:line="360" w:lineRule="auto"/>
        <w:ind w:left="-5" w:right="319"/>
        <w:jc w:val="both"/>
      </w:pPr>
      <w:r>
        <w:rPr>
          <w:b/>
        </w:rPr>
        <w:t xml:space="preserve">    </w:t>
      </w:r>
      <w:r w:rsidR="009B2AA5">
        <w:rPr>
          <w:b/>
        </w:rPr>
        <w:t>Виды занятий</w:t>
      </w:r>
      <w:r w:rsidR="009B2AA5">
        <w:t xml:space="preserve"> – </w:t>
      </w:r>
      <w:r w:rsidR="001D6BE3">
        <w:t>теоретическое занятие</w:t>
      </w:r>
      <w:r w:rsidR="009B2AA5">
        <w:t>, практическое зан</w:t>
      </w:r>
      <w:r w:rsidR="001D6BE3">
        <w:t xml:space="preserve">ятие, мастер-класс, </w:t>
      </w:r>
      <w:r w:rsidR="009B2AA5">
        <w:t xml:space="preserve">открытое занятие. </w:t>
      </w:r>
    </w:p>
    <w:p w:rsidR="00B67B43" w:rsidRDefault="009B2AA5" w:rsidP="00C56D8D">
      <w:pPr>
        <w:spacing w:after="0" w:line="360" w:lineRule="auto"/>
        <w:ind w:left="0" w:right="319" w:firstLine="240"/>
        <w:jc w:val="both"/>
      </w:pPr>
      <w:r w:rsidRPr="001D6BE3">
        <w:rPr>
          <w:b/>
        </w:rPr>
        <w:lastRenderedPageBreak/>
        <w:t>Формы организации образовательного процесса:</w:t>
      </w:r>
      <w:r w:rsidRPr="001D6BE3">
        <w:t xml:space="preserve"> </w:t>
      </w:r>
      <w:r w:rsidR="00486C2D" w:rsidRPr="001D6BE3">
        <w:t>формы занятий определяются в зависимости от контингента занимающихся, задач и условий подготовки и различаются по типу организации (урочные и неурочные), направленности (</w:t>
      </w:r>
      <w:proofErr w:type="spellStart"/>
      <w:r w:rsidR="00486C2D" w:rsidRPr="001D6BE3">
        <w:t>общеподготовительные</w:t>
      </w:r>
      <w:proofErr w:type="spellEnd"/>
      <w:r w:rsidR="00486C2D" w:rsidRPr="001D6BE3">
        <w:t>, специализированные, комплексные), содержанию учебного материала (теоретические, практические). Основной формой являются урочные практические занятия, проводимые под руководством тренера по общепринятой схеме согласно расписанию, которое составляется с учетом режима учебы и работы занимающихся.</w:t>
      </w:r>
    </w:p>
    <w:p w:rsidR="00C433AE" w:rsidRPr="001D6BE3" w:rsidRDefault="00C433AE" w:rsidP="00C56D8D">
      <w:pPr>
        <w:spacing w:after="0" w:line="360" w:lineRule="auto"/>
        <w:ind w:right="321" w:firstLine="0"/>
        <w:jc w:val="both"/>
      </w:pPr>
    </w:p>
    <w:p w:rsidR="00B67B43" w:rsidRDefault="009B2AA5" w:rsidP="00C56D8D">
      <w:pPr>
        <w:spacing w:after="0" w:line="360" w:lineRule="auto"/>
        <w:ind w:left="-5" w:firstLine="289"/>
        <w:jc w:val="both"/>
      </w:pPr>
      <w:r>
        <w:rPr>
          <w:b/>
        </w:rPr>
        <w:t>Цель и задачи программы.</w:t>
      </w:r>
    </w:p>
    <w:p w:rsidR="00B67B43" w:rsidRDefault="009B2AA5" w:rsidP="00C56D8D">
      <w:pPr>
        <w:spacing w:after="0" w:line="360" w:lineRule="auto"/>
        <w:ind w:left="-5" w:right="319" w:firstLine="289"/>
        <w:jc w:val="both"/>
      </w:pPr>
      <w:r>
        <w:rPr>
          <w:b/>
        </w:rPr>
        <w:t xml:space="preserve">Цель </w:t>
      </w:r>
      <w:r>
        <w:t>программы «</w:t>
      </w:r>
      <w:r w:rsidR="00413B03">
        <w:t>Шахматы</w:t>
      </w:r>
      <w:r>
        <w:t xml:space="preserve">»: </w:t>
      </w:r>
    </w:p>
    <w:p w:rsidR="00E44E5F" w:rsidRDefault="00413B03" w:rsidP="00C56D8D">
      <w:pPr>
        <w:spacing w:after="0" w:line="360" w:lineRule="auto"/>
        <w:ind w:left="240" w:right="319" w:firstLine="0"/>
        <w:jc w:val="both"/>
      </w:pPr>
      <w:r>
        <w:t xml:space="preserve">- развитие личности учащихся, воспитание морально-этических и волевых качеств; </w:t>
      </w:r>
    </w:p>
    <w:p w:rsidR="00E44E5F" w:rsidRDefault="00413B03" w:rsidP="00C56D8D">
      <w:pPr>
        <w:spacing w:after="0" w:line="360" w:lineRule="auto"/>
        <w:ind w:left="240" w:right="319" w:firstLine="0"/>
        <w:jc w:val="both"/>
      </w:pPr>
      <w:r>
        <w:t xml:space="preserve">- удовлетворение индивидуальных потребностей в интеллектуальном и нравственном развитии; </w:t>
      </w:r>
    </w:p>
    <w:p w:rsidR="00E44E5F" w:rsidRDefault="00413B03" w:rsidP="00C56D8D">
      <w:pPr>
        <w:spacing w:after="0" w:line="360" w:lineRule="auto"/>
        <w:ind w:left="240" w:right="319" w:firstLine="0"/>
        <w:jc w:val="both"/>
      </w:pPr>
      <w:r>
        <w:t xml:space="preserve">- выявление задатков и способностей детей, поддержка талантливых детей; - способствовать профессиональной ориентации учащихся; </w:t>
      </w:r>
    </w:p>
    <w:p w:rsidR="00E44E5F" w:rsidRDefault="00413B03" w:rsidP="00C56D8D">
      <w:pPr>
        <w:spacing w:after="0" w:line="360" w:lineRule="auto"/>
        <w:ind w:left="240" w:right="319" w:firstLine="0"/>
        <w:jc w:val="both"/>
      </w:pPr>
      <w:r>
        <w:t xml:space="preserve">- 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 </w:t>
      </w:r>
    </w:p>
    <w:p w:rsidR="00E44E5F" w:rsidRDefault="00413B03" w:rsidP="00C56D8D">
      <w:pPr>
        <w:spacing w:after="0" w:line="360" w:lineRule="auto"/>
        <w:ind w:left="240" w:right="319" w:firstLine="0"/>
        <w:jc w:val="both"/>
      </w:pPr>
      <w:r>
        <w:t xml:space="preserve">- стабильность состава занимающихся, посещаемость ими занятий; - подготовка и выполнение </w:t>
      </w:r>
      <w:r w:rsidR="00B57A41">
        <w:t>нормативных требований,</w:t>
      </w:r>
      <w:r>
        <w:t xml:space="preserve"> соответствующих </w:t>
      </w:r>
      <w:r w:rsidR="00B57A41">
        <w:t>одному – двум годам</w:t>
      </w:r>
      <w:r>
        <w:t xml:space="preserve"> обучения; </w:t>
      </w:r>
    </w:p>
    <w:p w:rsidR="00E44E5F" w:rsidRDefault="00413B03" w:rsidP="00C56D8D">
      <w:pPr>
        <w:spacing w:after="0" w:line="360" w:lineRule="auto"/>
        <w:ind w:left="240" w:right="319" w:firstLine="0"/>
        <w:jc w:val="both"/>
      </w:pPr>
      <w:r>
        <w:t xml:space="preserve">- социализация и адаптация учащихся к жизни в обществе; </w:t>
      </w:r>
    </w:p>
    <w:p w:rsidR="00B67B43" w:rsidRDefault="00413B03" w:rsidP="00C56D8D">
      <w:pPr>
        <w:spacing w:after="0" w:line="360" w:lineRule="auto"/>
        <w:ind w:left="240" w:right="319" w:firstLine="0"/>
        <w:jc w:val="both"/>
      </w:pPr>
      <w:r>
        <w:t>- формирование общей культуры учащихся; - развитие данного вида спорта в микрорайоне нахождения спортивной школы.</w:t>
      </w:r>
    </w:p>
    <w:p w:rsidR="00C433AE" w:rsidRDefault="00C433AE" w:rsidP="00C56D8D">
      <w:pPr>
        <w:spacing w:after="0" w:line="360" w:lineRule="auto"/>
        <w:ind w:left="240" w:right="319" w:firstLine="0"/>
        <w:jc w:val="both"/>
      </w:pPr>
    </w:p>
    <w:p w:rsidR="00B67B43" w:rsidRDefault="009C58A1" w:rsidP="00C56D8D">
      <w:pPr>
        <w:spacing w:after="0" w:line="360" w:lineRule="auto"/>
        <w:ind w:left="-5"/>
        <w:jc w:val="both"/>
      </w:pPr>
      <w:r>
        <w:rPr>
          <w:b/>
        </w:rPr>
        <w:t xml:space="preserve">     </w:t>
      </w:r>
      <w:r w:rsidR="009B2AA5">
        <w:rPr>
          <w:b/>
        </w:rPr>
        <w:t xml:space="preserve">Задачи программы: </w:t>
      </w:r>
    </w:p>
    <w:p w:rsidR="00413B03" w:rsidRDefault="00C433AE" w:rsidP="00C56D8D">
      <w:pPr>
        <w:spacing w:after="0" w:line="360" w:lineRule="auto"/>
        <w:ind w:left="240" w:right="319" w:firstLine="0"/>
        <w:jc w:val="both"/>
      </w:pPr>
      <w:r>
        <w:lastRenderedPageBreak/>
        <w:t xml:space="preserve">  </w:t>
      </w:r>
      <w:r w:rsidR="00413B03">
        <w:t xml:space="preserve">-привлечение максимально возможного числа детей и подростков к систематическим занятиям шахматами; </w:t>
      </w:r>
    </w:p>
    <w:p w:rsidR="00413B03" w:rsidRDefault="00C433AE" w:rsidP="00C56D8D">
      <w:pPr>
        <w:spacing w:after="0" w:line="360" w:lineRule="auto"/>
        <w:ind w:left="240" w:right="319" w:firstLine="0"/>
        <w:jc w:val="both"/>
      </w:pPr>
      <w:r>
        <w:t xml:space="preserve"> </w:t>
      </w:r>
      <w:r w:rsidR="00413B03">
        <w:t xml:space="preserve">- формирование здорового образа жизни; </w:t>
      </w:r>
    </w:p>
    <w:p w:rsidR="00413B03" w:rsidRDefault="00C433AE" w:rsidP="00C56D8D">
      <w:pPr>
        <w:spacing w:after="0" w:line="360" w:lineRule="auto"/>
        <w:ind w:left="240" w:right="319" w:firstLine="0"/>
        <w:jc w:val="both"/>
      </w:pPr>
      <w:r>
        <w:t xml:space="preserve"> </w:t>
      </w:r>
      <w:r w:rsidR="00413B03">
        <w:t>- выработка системного мышления, индивидуального стиля игры;</w:t>
      </w:r>
    </w:p>
    <w:p w:rsidR="00413B03" w:rsidRDefault="00413B03" w:rsidP="00C56D8D">
      <w:pPr>
        <w:spacing w:after="0" w:line="360" w:lineRule="auto"/>
        <w:ind w:left="240" w:right="319" w:firstLine="0"/>
        <w:jc w:val="both"/>
      </w:pPr>
      <w:r>
        <w:t xml:space="preserve"> - всестороннее развитие физических способностей, укрепления здоровья;</w:t>
      </w:r>
    </w:p>
    <w:p w:rsidR="00981E80" w:rsidRDefault="00413B03" w:rsidP="00C56D8D">
      <w:pPr>
        <w:spacing w:after="0" w:line="360" w:lineRule="auto"/>
        <w:ind w:left="240" w:right="319" w:firstLine="0"/>
        <w:jc w:val="both"/>
      </w:pPr>
      <w:r>
        <w:t xml:space="preserve"> - овладение основами шахматной игры.  </w:t>
      </w:r>
    </w:p>
    <w:p w:rsidR="00486C2D" w:rsidRDefault="00486C2D" w:rsidP="00C56D8D">
      <w:pPr>
        <w:spacing w:after="0" w:line="360" w:lineRule="auto"/>
        <w:ind w:left="240" w:right="319" w:firstLine="0"/>
        <w:jc w:val="both"/>
      </w:pPr>
    </w:p>
    <w:p w:rsidR="00486C2D" w:rsidRPr="00C56D8D" w:rsidRDefault="00FF2C69" w:rsidP="00C56D8D">
      <w:pPr>
        <w:pStyle w:val="1"/>
        <w:spacing w:after="0" w:line="360" w:lineRule="auto"/>
        <w:ind w:left="0" w:firstLine="0"/>
        <w:jc w:val="left"/>
      </w:pPr>
      <w:r>
        <w:rPr>
          <w:b w:val="0"/>
        </w:rPr>
        <w:t xml:space="preserve">2. </w:t>
      </w:r>
      <w:r w:rsidR="00486C2D">
        <w:rPr>
          <w:b w:val="0"/>
        </w:rPr>
        <w:t>УЧЕБНО-ТЕМАТИЧЕСКИЙ ПЛАН</w:t>
      </w:r>
    </w:p>
    <w:p w:rsidR="00C433AE" w:rsidRDefault="00486C2D" w:rsidP="00C56D8D">
      <w:pPr>
        <w:spacing w:after="0" w:line="360" w:lineRule="auto"/>
        <w:ind w:left="0" w:right="319" w:firstLine="240"/>
        <w:jc w:val="both"/>
      </w:pPr>
      <w:r>
        <w:t>Одним из важнейших факторов успешного осуществления спортивной подготовки является планирование. Планирование осуществляется в следующих формах: - перспективное (многолетнее) планирование - текущее (годичное) планирование - оперативное (месячное, недельные циклы) планирование Учебны</w:t>
      </w:r>
      <w:r w:rsidR="009A58FD">
        <w:t>й план составлен в расчете на 36</w:t>
      </w:r>
      <w:r>
        <w:t xml:space="preserve"> недель занятий непосредственно в условиях </w:t>
      </w:r>
      <w:r w:rsidR="009A58FD">
        <w:t>общеобразовательной школы</w:t>
      </w:r>
      <w:r>
        <w:t xml:space="preserve">. Количество часов на отдельные темы показано в зависимости от того, насколько велик и сложен рассматриваемый теоретический материал в смысле его восприятия и запоминания. Нельзя забывать, что некоторые определения и выводы в шахматах выступают часто как аксиомы, игнорирование которых в шахматной борьбе неизбежно влечет за собой поражение. Разбить темы на отдельные занятия может каждый тренер в зависимости от состава групп. Количество часов, отводимых на практику и теорию, дано условно с тем, чтобы предоставить тренеру известную свободу выбора, в зависимости от роста квалификации учащихся. Таким образом, практические занятия должны быть логическим продолжением и развитием теоретических, обогащенных наглядным показом упражнений и самостоятельной творческой работой юных шахматистов. Учебный план изложен в кратком описательном виде, без подробного показа аналитического материала к изучаемой теме. Подбор такого материала по силу каждому квалифицированному тренеру-преподавателю шахматисту. Для общей ориентировки тренеру служат </w:t>
      </w:r>
      <w:r>
        <w:lastRenderedPageBreak/>
        <w:t xml:space="preserve">примерные методические разработки и перечень шахматной литературы, помещенные в конце работы. </w:t>
      </w:r>
    </w:p>
    <w:p w:rsidR="009A58FD" w:rsidRDefault="009A58FD" w:rsidP="00C56D8D">
      <w:pPr>
        <w:spacing w:after="0" w:line="360" w:lineRule="auto"/>
        <w:ind w:left="0" w:right="319" w:firstLine="240"/>
        <w:jc w:val="both"/>
      </w:pPr>
    </w:p>
    <w:p w:rsidR="00486C2D" w:rsidRDefault="00FF2C69" w:rsidP="00C56D8D">
      <w:pPr>
        <w:spacing w:after="0" w:line="360" w:lineRule="auto"/>
        <w:ind w:left="240" w:right="319" w:firstLine="0"/>
        <w:rPr>
          <w:b/>
        </w:rPr>
      </w:pPr>
      <w:r>
        <w:rPr>
          <w:b/>
        </w:rPr>
        <w:t xml:space="preserve">2.1 </w:t>
      </w:r>
      <w:r w:rsidR="00486C2D" w:rsidRPr="00486C2D">
        <w:rPr>
          <w:b/>
        </w:rPr>
        <w:t>Формирование групп и определение объема недельной нагрузки</w:t>
      </w:r>
    </w:p>
    <w:tbl>
      <w:tblPr>
        <w:tblStyle w:val="a3"/>
        <w:tblW w:w="10207" w:type="dxa"/>
        <w:tblInd w:w="-176" w:type="dxa"/>
        <w:tblLayout w:type="fixed"/>
        <w:tblLook w:val="04A0" w:firstRow="1" w:lastRow="0" w:firstColumn="1" w:lastColumn="0" w:noHBand="0" w:noVBand="1"/>
      </w:tblPr>
      <w:tblGrid>
        <w:gridCol w:w="1560"/>
        <w:gridCol w:w="1418"/>
        <w:gridCol w:w="992"/>
        <w:gridCol w:w="2123"/>
        <w:gridCol w:w="2129"/>
        <w:gridCol w:w="1985"/>
      </w:tblGrid>
      <w:tr w:rsidR="00194A8F" w:rsidTr="00BD3BD6">
        <w:trPr>
          <w:trHeight w:val="2294"/>
        </w:trPr>
        <w:tc>
          <w:tcPr>
            <w:tcW w:w="1560" w:type="dxa"/>
          </w:tcPr>
          <w:p w:rsidR="00194A8F" w:rsidRPr="00C56D8D" w:rsidRDefault="00194A8F" w:rsidP="00C56D8D">
            <w:pPr>
              <w:spacing w:after="0" w:line="240" w:lineRule="auto"/>
              <w:ind w:left="0" w:right="319" w:firstLine="0"/>
              <w:rPr>
                <w:szCs w:val="28"/>
              </w:rPr>
            </w:pPr>
            <w:r w:rsidRPr="00C56D8D">
              <w:rPr>
                <w:szCs w:val="28"/>
              </w:rPr>
              <w:t>Этап обучения</w:t>
            </w:r>
          </w:p>
        </w:tc>
        <w:tc>
          <w:tcPr>
            <w:tcW w:w="1418" w:type="dxa"/>
          </w:tcPr>
          <w:p w:rsidR="00194A8F" w:rsidRPr="00C56D8D" w:rsidRDefault="00194A8F" w:rsidP="00C56D8D">
            <w:pPr>
              <w:spacing w:after="0" w:line="240" w:lineRule="auto"/>
              <w:ind w:left="0" w:right="319" w:firstLine="0"/>
              <w:rPr>
                <w:szCs w:val="28"/>
              </w:rPr>
            </w:pPr>
            <w:r w:rsidRPr="00C56D8D">
              <w:rPr>
                <w:szCs w:val="28"/>
              </w:rPr>
              <w:t>Период</w:t>
            </w:r>
          </w:p>
        </w:tc>
        <w:tc>
          <w:tcPr>
            <w:tcW w:w="992" w:type="dxa"/>
          </w:tcPr>
          <w:p w:rsidR="00194A8F" w:rsidRPr="00C56D8D" w:rsidRDefault="00194A8F" w:rsidP="00C56D8D">
            <w:pPr>
              <w:spacing w:after="0" w:line="240" w:lineRule="auto"/>
              <w:ind w:left="0" w:right="319" w:firstLine="0"/>
              <w:rPr>
                <w:szCs w:val="28"/>
              </w:rPr>
            </w:pPr>
            <w:r w:rsidRPr="00C56D8D">
              <w:rPr>
                <w:szCs w:val="28"/>
              </w:rPr>
              <w:t>Возраст</w:t>
            </w:r>
          </w:p>
        </w:tc>
        <w:tc>
          <w:tcPr>
            <w:tcW w:w="2123" w:type="dxa"/>
          </w:tcPr>
          <w:p w:rsidR="00194A8F" w:rsidRPr="00C56D8D" w:rsidRDefault="00194A8F" w:rsidP="00C56D8D">
            <w:pPr>
              <w:spacing w:after="0" w:line="240" w:lineRule="auto"/>
              <w:ind w:left="0" w:right="319" w:firstLine="0"/>
              <w:rPr>
                <w:szCs w:val="28"/>
              </w:rPr>
            </w:pPr>
            <w:r w:rsidRPr="00C56D8D">
              <w:rPr>
                <w:szCs w:val="28"/>
              </w:rPr>
              <w:t>Минимальная наполняемость групп</w:t>
            </w:r>
          </w:p>
        </w:tc>
        <w:tc>
          <w:tcPr>
            <w:tcW w:w="2129" w:type="dxa"/>
          </w:tcPr>
          <w:p w:rsidR="00194A8F" w:rsidRPr="00C56D8D" w:rsidRDefault="00194A8F" w:rsidP="00C56D8D">
            <w:pPr>
              <w:spacing w:after="0" w:line="240" w:lineRule="auto"/>
              <w:ind w:left="0" w:right="319" w:firstLine="0"/>
              <w:rPr>
                <w:szCs w:val="28"/>
              </w:rPr>
            </w:pPr>
            <w:r w:rsidRPr="00C56D8D">
              <w:rPr>
                <w:szCs w:val="28"/>
              </w:rPr>
              <w:t>Максимальный количественный состав</w:t>
            </w:r>
          </w:p>
        </w:tc>
        <w:tc>
          <w:tcPr>
            <w:tcW w:w="1985" w:type="dxa"/>
          </w:tcPr>
          <w:p w:rsidR="00194A8F" w:rsidRPr="00C56D8D" w:rsidRDefault="00194A8F" w:rsidP="00C56D8D">
            <w:pPr>
              <w:spacing w:after="0" w:line="240" w:lineRule="auto"/>
              <w:ind w:left="0" w:right="319" w:firstLine="0"/>
              <w:rPr>
                <w:szCs w:val="28"/>
              </w:rPr>
            </w:pPr>
            <w:r w:rsidRPr="00C56D8D">
              <w:rPr>
                <w:szCs w:val="28"/>
              </w:rPr>
              <w:t>Максимальный объем часов работы в неделю</w:t>
            </w:r>
          </w:p>
        </w:tc>
      </w:tr>
      <w:tr w:rsidR="00194A8F" w:rsidTr="00BD3BD6">
        <w:tc>
          <w:tcPr>
            <w:tcW w:w="1560" w:type="dxa"/>
          </w:tcPr>
          <w:p w:rsidR="00194A8F" w:rsidRPr="00C56D8D" w:rsidRDefault="00194A8F" w:rsidP="00C56D8D">
            <w:pPr>
              <w:spacing w:after="0" w:line="240" w:lineRule="auto"/>
              <w:ind w:left="0" w:right="319" w:firstLine="0"/>
              <w:rPr>
                <w:szCs w:val="28"/>
              </w:rPr>
            </w:pPr>
            <w:r w:rsidRPr="00C56D8D">
              <w:rPr>
                <w:szCs w:val="28"/>
              </w:rPr>
              <w:t>общеразвивающий</w:t>
            </w:r>
          </w:p>
        </w:tc>
        <w:tc>
          <w:tcPr>
            <w:tcW w:w="1418" w:type="dxa"/>
          </w:tcPr>
          <w:p w:rsidR="00194A8F" w:rsidRPr="00C56D8D" w:rsidRDefault="00194A8F" w:rsidP="00C56D8D">
            <w:pPr>
              <w:spacing w:after="0" w:line="240" w:lineRule="auto"/>
              <w:ind w:left="0" w:right="319" w:firstLine="0"/>
              <w:rPr>
                <w:szCs w:val="28"/>
              </w:rPr>
            </w:pPr>
            <w:r w:rsidRPr="00C56D8D">
              <w:rPr>
                <w:szCs w:val="28"/>
              </w:rPr>
              <w:t>весь период</w:t>
            </w:r>
          </w:p>
        </w:tc>
        <w:tc>
          <w:tcPr>
            <w:tcW w:w="992" w:type="dxa"/>
          </w:tcPr>
          <w:p w:rsidR="00194A8F" w:rsidRPr="00C56D8D" w:rsidRDefault="006054F3" w:rsidP="00C56D8D">
            <w:pPr>
              <w:spacing w:after="0" w:line="240" w:lineRule="auto"/>
              <w:ind w:left="0" w:right="319" w:firstLine="0"/>
              <w:rPr>
                <w:szCs w:val="28"/>
              </w:rPr>
            </w:pPr>
            <w:r w:rsidRPr="00C56D8D">
              <w:rPr>
                <w:szCs w:val="28"/>
              </w:rPr>
              <w:t>6-12</w:t>
            </w:r>
            <w:r w:rsidR="00194A8F" w:rsidRPr="00C56D8D">
              <w:rPr>
                <w:szCs w:val="28"/>
              </w:rPr>
              <w:t xml:space="preserve"> лет</w:t>
            </w:r>
          </w:p>
        </w:tc>
        <w:tc>
          <w:tcPr>
            <w:tcW w:w="2123" w:type="dxa"/>
          </w:tcPr>
          <w:p w:rsidR="00194A8F" w:rsidRPr="00C56D8D" w:rsidRDefault="00194A8F" w:rsidP="00C56D8D">
            <w:pPr>
              <w:spacing w:after="0" w:line="240" w:lineRule="auto"/>
              <w:ind w:left="0" w:right="319" w:firstLine="0"/>
              <w:rPr>
                <w:szCs w:val="28"/>
              </w:rPr>
            </w:pPr>
            <w:r w:rsidRPr="00C56D8D">
              <w:rPr>
                <w:szCs w:val="28"/>
              </w:rPr>
              <w:t>10 человек</w:t>
            </w:r>
          </w:p>
        </w:tc>
        <w:tc>
          <w:tcPr>
            <w:tcW w:w="2129" w:type="dxa"/>
          </w:tcPr>
          <w:p w:rsidR="00194A8F" w:rsidRPr="00C56D8D" w:rsidRDefault="001E38FA" w:rsidP="00C56D8D">
            <w:pPr>
              <w:spacing w:after="0" w:line="240" w:lineRule="auto"/>
              <w:ind w:left="0" w:right="319" w:firstLine="0"/>
              <w:rPr>
                <w:szCs w:val="28"/>
              </w:rPr>
            </w:pPr>
            <w:r w:rsidRPr="00C56D8D">
              <w:rPr>
                <w:szCs w:val="28"/>
              </w:rPr>
              <w:t>1</w:t>
            </w:r>
            <w:r w:rsidR="00194A8F" w:rsidRPr="00C56D8D">
              <w:rPr>
                <w:szCs w:val="28"/>
              </w:rPr>
              <w:t>5 человек</w:t>
            </w:r>
          </w:p>
        </w:tc>
        <w:tc>
          <w:tcPr>
            <w:tcW w:w="1985" w:type="dxa"/>
          </w:tcPr>
          <w:p w:rsidR="00194A8F" w:rsidRPr="00C56D8D" w:rsidRDefault="00194A8F" w:rsidP="00C56D8D">
            <w:pPr>
              <w:spacing w:after="0" w:line="240" w:lineRule="auto"/>
              <w:ind w:left="0" w:right="319" w:firstLine="0"/>
              <w:rPr>
                <w:szCs w:val="28"/>
              </w:rPr>
            </w:pPr>
            <w:r w:rsidRPr="00C56D8D">
              <w:rPr>
                <w:szCs w:val="28"/>
              </w:rPr>
              <w:t>6 часов</w:t>
            </w:r>
          </w:p>
        </w:tc>
      </w:tr>
    </w:tbl>
    <w:p w:rsidR="00C56D8D" w:rsidRDefault="00C56D8D" w:rsidP="00C56D8D">
      <w:pPr>
        <w:spacing w:after="0" w:line="360" w:lineRule="auto"/>
        <w:ind w:left="240" w:right="319" w:firstLine="0"/>
        <w:jc w:val="center"/>
      </w:pPr>
    </w:p>
    <w:p w:rsidR="00D30FCB" w:rsidRDefault="00194A8F" w:rsidP="00C56D8D">
      <w:pPr>
        <w:spacing w:after="0" w:line="360" w:lineRule="auto"/>
        <w:ind w:left="240" w:right="319" w:firstLine="0"/>
        <w:jc w:val="center"/>
      </w:pPr>
      <w:r>
        <w:t>Проведение занятий в группах, согласно утвержденного расписания. Объединение групп запрещается.</w:t>
      </w:r>
    </w:p>
    <w:p w:rsidR="00F02E26" w:rsidRDefault="00F02E26" w:rsidP="00C56D8D">
      <w:pPr>
        <w:spacing w:after="0" w:line="360" w:lineRule="auto"/>
        <w:ind w:left="240" w:right="319" w:firstLine="0"/>
        <w:jc w:val="center"/>
      </w:pPr>
    </w:p>
    <w:p w:rsidR="00194A8F" w:rsidRDefault="00194A8F" w:rsidP="00C56D8D">
      <w:pPr>
        <w:spacing w:after="0" w:line="360" w:lineRule="auto"/>
        <w:ind w:left="240" w:right="319" w:firstLine="0"/>
        <w:jc w:val="center"/>
        <w:rPr>
          <w:b/>
        </w:rPr>
      </w:pPr>
      <w:r w:rsidRPr="00FF2C69">
        <w:rPr>
          <w:b/>
        </w:rPr>
        <w:t>2.2.</w:t>
      </w:r>
      <w:r>
        <w:t xml:space="preserve"> </w:t>
      </w:r>
      <w:r w:rsidR="001E38FA">
        <w:rPr>
          <w:b/>
        </w:rPr>
        <w:t>Учебный (тематический) план</w:t>
      </w:r>
      <w:r w:rsidR="00347852">
        <w:rPr>
          <w:b/>
        </w:rPr>
        <w:t xml:space="preserve"> для детей 1-ого года обучения</w:t>
      </w:r>
    </w:p>
    <w:p w:rsidR="001E38FA" w:rsidRDefault="001E38FA" w:rsidP="00C56D8D">
      <w:pPr>
        <w:spacing w:after="0" w:line="360" w:lineRule="auto"/>
        <w:ind w:left="240" w:right="319" w:firstLine="0"/>
        <w:jc w:val="center"/>
        <w:rPr>
          <w:b/>
        </w:rPr>
      </w:pPr>
    </w:p>
    <w:tbl>
      <w:tblPr>
        <w:tblStyle w:val="a3"/>
        <w:tblW w:w="10065" w:type="dxa"/>
        <w:tblInd w:w="-176" w:type="dxa"/>
        <w:tblLayout w:type="fixed"/>
        <w:tblLook w:val="04A0" w:firstRow="1" w:lastRow="0" w:firstColumn="1" w:lastColumn="0" w:noHBand="0" w:noVBand="1"/>
      </w:tblPr>
      <w:tblGrid>
        <w:gridCol w:w="993"/>
        <w:gridCol w:w="3119"/>
        <w:gridCol w:w="1134"/>
        <w:gridCol w:w="1276"/>
        <w:gridCol w:w="1276"/>
        <w:gridCol w:w="2267"/>
      </w:tblGrid>
      <w:tr w:rsidR="006F127E" w:rsidRPr="00C56D8D" w:rsidTr="00C56D8D">
        <w:trPr>
          <w:trHeight w:val="404"/>
        </w:trPr>
        <w:tc>
          <w:tcPr>
            <w:tcW w:w="993" w:type="dxa"/>
            <w:vMerge w:val="restart"/>
          </w:tcPr>
          <w:p w:rsidR="0034014D" w:rsidRPr="00C56D8D" w:rsidRDefault="0034014D" w:rsidP="00C56D8D">
            <w:pPr>
              <w:spacing w:after="0" w:line="360" w:lineRule="auto"/>
              <w:ind w:left="0" w:right="319" w:firstLine="0"/>
              <w:rPr>
                <w:szCs w:val="28"/>
              </w:rPr>
            </w:pPr>
            <w:r w:rsidRPr="00C56D8D">
              <w:rPr>
                <w:szCs w:val="28"/>
              </w:rPr>
              <w:t>№</w:t>
            </w:r>
            <w:r w:rsidR="009D3977" w:rsidRPr="00C56D8D">
              <w:rPr>
                <w:szCs w:val="28"/>
              </w:rPr>
              <w:t xml:space="preserve"> п/п</w:t>
            </w:r>
          </w:p>
        </w:tc>
        <w:tc>
          <w:tcPr>
            <w:tcW w:w="3119" w:type="dxa"/>
            <w:vMerge w:val="restart"/>
          </w:tcPr>
          <w:p w:rsidR="0034014D" w:rsidRPr="00C56D8D" w:rsidRDefault="0034014D" w:rsidP="00C56D8D">
            <w:pPr>
              <w:spacing w:after="0" w:line="360" w:lineRule="auto"/>
              <w:ind w:left="0" w:right="319" w:firstLine="0"/>
              <w:jc w:val="center"/>
              <w:rPr>
                <w:szCs w:val="28"/>
              </w:rPr>
            </w:pPr>
            <w:r w:rsidRPr="00C56D8D">
              <w:rPr>
                <w:szCs w:val="28"/>
              </w:rPr>
              <w:t>Наименование раздела, темы</w:t>
            </w:r>
          </w:p>
        </w:tc>
        <w:tc>
          <w:tcPr>
            <w:tcW w:w="3686" w:type="dxa"/>
            <w:gridSpan w:val="3"/>
            <w:tcBorders>
              <w:bottom w:val="single" w:sz="4" w:space="0" w:color="auto"/>
            </w:tcBorders>
          </w:tcPr>
          <w:p w:rsidR="0034014D" w:rsidRPr="00C56D8D" w:rsidRDefault="0034014D" w:rsidP="00C56D8D">
            <w:pPr>
              <w:spacing w:after="0" w:line="360" w:lineRule="auto"/>
              <w:ind w:left="0" w:right="319" w:firstLine="0"/>
              <w:jc w:val="center"/>
              <w:rPr>
                <w:szCs w:val="28"/>
              </w:rPr>
            </w:pPr>
            <w:r w:rsidRPr="00C56D8D">
              <w:rPr>
                <w:szCs w:val="28"/>
              </w:rPr>
              <w:t>Количество часов</w:t>
            </w:r>
          </w:p>
        </w:tc>
        <w:tc>
          <w:tcPr>
            <w:tcW w:w="2267" w:type="dxa"/>
            <w:vMerge w:val="restart"/>
          </w:tcPr>
          <w:p w:rsidR="0034014D" w:rsidRPr="00C56D8D" w:rsidRDefault="0034014D" w:rsidP="00C56D8D">
            <w:pPr>
              <w:spacing w:after="0" w:line="360" w:lineRule="auto"/>
              <w:ind w:left="0" w:right="319" w:firstLine="0"/>
              <w:jc w:val="center"/>
              <w:rPr>
                <w:szCs w:val="28"/>
              </w:rPr>
            </w:pPr>
            <w:r w:rsidRPr="00C56D8D">
              <w:rPr>
                <w:szCs w:val="28"/>
              </w:rPr>
              <w:t>Формы аттестации/контроля</w:t>
            </w:r>
          </w:p>
        </w:tc>
      </w:tr>
      <w:tr w:rsidR="00347852" w:rsidRPr="00C56D8D" w:rsidTr="00C56D8D">
        <w:trPr>
          <w:trHeight w:val="230"/>
        </w:trPr>
        <w:tc>
          <w:tcPr>
            <w:tcW w:w="993" w:type="dxa"/>
            <w:vMerge/>
          </w:tcPr>
          <w:p w:rsidR="0034014D" w:rsidRPr="00C56D8D" w:rsidRDefault="0034014D" w:rsidP="00C56D8D">
            <w:pPr>
              <w:spacing w:after="0" w:line="360" w:lineRule="auto"/>
              <w:ind w:left="0" w:right="319" w:firstLine="0"/>
              <w:jc w:val="center"/>
              <w:rPr>
                <w:b/>
                <w:szCs w:val="28"/>
              </w:rPr>
            </w:pPr>
          </w:p>
        </w:tc>
        <w:tc>
          <w:tcPr>
            <w:tcW w:w="3119" w:type="dxa"/>
            <w:vMerge/>
          </w:tcPr>
          <w:p w:rsidR="0034014D" w:rsidRPr="00C56D8D" w:rsidRDefault="0034014D" w:rsidP="00C56D8D">
            <w:pPr>
              <w:spacing w:after="0" w:line="360" w:lineRule="auto"/>
              <w:ind w:left="0" w:right="319" w:firstLine="0"/>
              <w:jc w:val="center"/>
              <w:rPr>
                <w:b/>
                <w:szCs w:val="28"/>
              </w:rPr>
            </w:pPr>
          </w:p>
        </w:tc>
        <w:tc>
          <w:tcPr>
            <w:tcW w:w="1134" w:type="dxa"/>
            <w:tcBorders>
              <w:top w:val="single" w:sz="4" w:space="0" w:color="auto"/>
            </w:tcBorders>
          </w:tcPr>
          <w:p w:rsidR="0034014D" w:rsidRPr="00C56D8D" w:rsidRDefault="0034014D" w:rsidP="00C56D8D">
            <w:pPr>
              <w:spacing w:after="0" w:line="360" w:lineRule="auto"/>
              <w:ind w:left="0" w:right="319" w:firstLine="0"/>
              <w:jc w:val="center"/>
              <w:rPr>
                <w:szCs w:val="28"/>
              </w:rPr>
            </w:pPr>
            <w:r w:rsidRPr="00C56D8D">
              <w:rPr>
                <w:szCs w:val="28"/>
              </w:rPr>
              <w:t>Всег</w:t>
            </w:r>
            <w:r w:rsidR="00F74ED8" w:rsidRPr="00C56D8D">
              <w:rPr>
                <w:szCs w:val="28"/>
              </w:rPr>
              <w:t>о</w:t>
            </w:r>
          </w:p>
        </w:tc>
        <w:tc>
          <w:tcPr>
            <w:tcW w:w="1276" w:type="dxa"/>
            <w:tcBorders>
              <w:top w:val="single" w:sz="4" w:space="0" w:color="auto"/>
            </w:tcBorders>
          </w:tcPr>
          <w:p w:rsidR="0034014D" w:rsidRPr="00C56D8D" w:rsidRDefault="0034014D" w:rsidP="00C56D8D">
            <w:pPr>
              <w:spacing w:after="0" w:line="360" w:lineRule="auto"/>
              <w:ind w:left="0" w:right="319" w:firstLine="0"/>
              <w:jc w:val="center"/>
              <w:rPr>
                <w:szCs w:val="28"/>
              </w:rPr>
            </w:pPr>
            <w:r w:rsidRPr="00C56D8D">
              <w:rPr>
                <w:szCs w:val="28"/>
              </w:rPr>
              <w:t>Теория</w:t>
            </w:r>
          </w:p>
        </w:tc>
        <w:tc>
          <w:tcPr>
            <w:tcW w:w="1276" w:type="dxa"/>
            <w:tcBorders>
              <w:top w:val="single" w:sz="4" w:space="0" w:color="auto"/>
            </w:tcBorders>
          </w:tcPr>
          <w:p w:rsidR="0034014D" w:rsidRPr="00C56D8D" w:rsidRDefault="0034014D" w:rsidP="00C56D8D">
            <w:pPr>
              <w:spacing w:after="0" w:line="360" w:lineRule="auto"/>
              <w:ind w:left="0" w:right="319" w:firstLine="0"/>
              <w:jc w:val="center"/>
              <w:rPr>
                <w:szCs w:val="28"/>
              </w:rPr>
            </w:pPr>
            <w:r w:rsidRPr="00C56D8D">
              <w:rPr>
                <w:szCs w:val="28"/>
              </w:rPr>
              <w:t>Практика</w:t>
            </w:r>
          </w:p>
        </w:tc>
        <w:tc>
          <w:tcPr>
            <w:tcW w:w="2267" w:type="dxa"/>
            <w:vMerge/>
          </w:tcPr>
          <w:p w:rsidR="0034014D" w:rsidRPr="00C56D8D" w:rsidRDefault="0034014D" w:rsidP="00C56D8D">
            <w:pPr>
              <w:spacing w:after="0" w:line="360" w:lineRule="auto"/>
              <w:ind w:left="0" w:right="319" w:firstLine="0"/>
              <w:jc w:val="center"/>
              <w:rPr>
                <w:b/>
                <w:szCs w:val="28"/>
              </w:rPr>
            </w:pPr>
          </w:p>
        </w:tc>
      </w:tr>
      <w:tr w:rsidR="00347852" w:rsidRPr="00C56D8D" w:rsidTr="00C56D8D">
        <w:tc>
          <w:tcPr>
            <w:tcW w:w="993" w:type="dxa"/>
          </w:tcPr>
          <w:p w:rsidR="006F127E" w:rsidRPr="00C56D8D" w:rsidRDefault="006F127E" w:rsidP="00C56D8D">
            <w:pPr>
              <w:spacing w:after="0" w:line="360" w:lineRule="auto"/>
              <w:ind w:left="0" w:right="319" w:firstLine="0"/>
              <w:jc w:val="center"/>
              <w:rPr>
                <w:b/>
                <w:szCs w:val="28"/>
              </w:rPr>
            </w:pPr>
            <w:r w:rsidRPr="00C56D8D">
              <w:rPr>
                <w:b/>
                <w:szCs w:val="28"/>
              </w:rPr>
              <w:t>1</w:t>
            </w:r>
          </w:p>
        </w:tc>
        <w:tc>
          <w:tcPr>
            <w:tcW w:w="3119" w:type="dxa"/>
          </w:tcPr>
          <w:p w:rsidR="006F127E" w:rsidRPr="00C56D8D" w:rsidRDefault="00C56D8D" w:rsidP="00C56D8D">
            <w:pPr>
              <w:spacing w:after="0" w:line="240" w:lineRule="auto"/>
              <w:ind w:left="-15" w:right="319" w:firstLine="0"/>
              <w:rPr>
                <w:szCs w:val="28"/>
              </w:rPr>
            </w:pPr>
            <w:r w:rsidRPr="00C56D8D">
              <w:rPr>
                <w:szCs w:val="28"/>
              </w:rPr>
              <w:t xml:space="preserve"> Правила ТБ и ПБ. </w:t>
            </w:r>
            <w:r w:rsidR="006F127E" w:rsidRPr="00C56D8D">
              <w:rPr>
                <w:b/>
                <w:szCs w:val="28"/>
              </w:rPr>
              <w:t xml:space="preserve">Теоретическая подготовка  </w:t>
            </w:r>
          </w:p>
        </w:tc>
        <w:tc>
          <w:tcPr>
            <w:tcW w:w="1134" w:type="dxa"/>
          </w:tcPr>
          <w:p w:rsidR="006F127E" w:rsidRPr="00C56D8D" w:rsidRDefault="006F127E" w:rsidP="00C56D8D">
            <w:pPr>
              <w:spacing w:after="0" w:line="240" w:lineRule="auto"/>
              <w:ind w:left="0" w:right="319" w:firstLine="0"/>
              <w:rPr>
                <w:b/>
                <w:szCs w:val="28"/>
              </w:rPr>
            </w:pPr>
            <w:r w:rsidRPr="00C56D8D">
              <w:rPr>
                <w:b/>
                <w:szCs w:val="28"/>
              </w:rPr>
              <w:t>12</w:t>
            </w:r>
          </w:p>
        </w:tc>
        <w:tc>
          <w:tcPr>
            <w:tcW w:w="1276" w:type="dxa"/>
          </w:tcPr>
          <w:p w:rsidR="006F127E" w:rsidRPr="00C56D8D" w:rsidRDefault="00F74ED8" w:rsidP="00C56D8D">
            <w:pPr>
              <w:spacing w:after="0" w:line="240" w:lineRule="auto"/>
              <w:ind w:left="0" w:right="319" w:firstLine="0"/>
              <w:jc w:val="center"/>
              <w:rPr>
                <w:b/>
                <w:szCs w:val="28"/>
              </w:rPr>
            </w:pPr>
            <w:r w:rsidRPr="00C56D8D">
              <w:rPr>
                <w:b/>
                <w:szCs w:val="28"/>
              </w:rPr>
              <w:t>12</w:t>
            </w:r>
          </w:p>
        </w:tc>
        <w:tc>
          <w:tcPr>
            <w:tcW w:w="1276" w:type="dxa"/>
          </w:tcPr>
          <w:p w:rsidR="006F127E" w:rsidRPr="00C56D8D" w:rsidRDefault="00F74ED8" w:rsidP="00C56D8D">
            <w:pPr>
              <w:spacing w:after="0" w:line="240" w:lineRule="auto"/>
              <w:ind w:left="0" w:right="319" w:firstLine="0"/>
              <w:jc w:val="center"/>
              <w:rPr>
                <w:b/>
                <w:szCs w:val="28"/>
              </w:rPr>
            </w:pPr>
            <w:r w:rsidRPr="00C56D8D">
              <w:rPr>
                <w:b/>
                <w:szCs w:val="28"/>
              </w:rPr>
              <w:t>0</w:t>
            </w:r>
          </w:p>
        </w:tc>
        <w:tc>
          <w:tcPr>
            <w:tcW w:w="2267" w:type="dxa"/>
          </w:tcPr>
          <w:p w:rsidR="006F127E" w:rsidRPr="00C56D8D" w:rsidRDefault="00347852" w:rsidP="00C56D8D">
            <w:pPr>
              <w:spacing w:after="0" w:line="240" w:lineRule="auto"/>
              <w:ind w:left="0" w:right="319" w:firstLine="0"/>
              <w:jc w:val="center"/>
              <w:rPr>
                <w:szCs w:val="28"/>
              </w:rPr>
            </w:pPr>
            <w:r w:rsidRPr="00C56D8D">
              <w:rPr>
                <w:szCs w:val="28"/>
              </w:rPr>
              <w:t>Беседа</w:t>
            </w:r>
          </w:p>
        </w:tc>
      </w:tr>
      <w:tr w:rsidR="00347852" w:rsidRPr="00C56D8D" w:rsidTr="00C56D8D">
        <w:tc>
          <w:tcPr>
            <w:tcW w:w="993" w:type="dxa"/>
          </w:tcPr>
          <w:p w:rsidR="006F127E" w:rsidRPr="00C56D8D" w:rsidRDefault="006F127E" w:rsidP="00C56D8D">
            <w:pPr>
              <w:spacing w:after="0" w:line="360" w:lineRule="auto"/>
              <w:ind w:left="0" w:right="319" w:firstLine="0"/>
              <w:jc w:val="center"/>
              <w:rPr>
                <w:b/>
                <w:szCs w:val="28"/>
              </w:rPr>
            </w:pPr>
            <w:r w:rsidRPr="00C56D8D">
              <w:rPr>
                <w:b/>
                <w:szCs w:val="28"/>
              </w:rPr>
              <w:t>2</w:t>
            </w:r>
          </w:p>
        </w:tc>
        <w:tc>
          <w:tcPr>
            <w:tcW w:w="3119" w:type="dxa"/>
          </w:tcPr>
          <w:p w:rsidR="00C56D8D" w:rsidRPr="00C56D8D" w:rsidRDefault="006F127E" w:rsidP="00C56D8D">
            <w:pPr>
              <w:spacing w:after="0" w:line="240" w:lineRule="auto"/>
              <w:ind w:left="0" w:right="319" w:firstLine="0"/>
              <w:jc w:val="center"/>
              <w:rPr>
                <w:b/>
                <w:szCs w:val="28"/>
              </w:rPr>
            </w:pPr>
            <w:r w:rsidRPr="00C56D8D">
              <w:rPr>
                <w:b/>
                <w:szCs w:val="28"/>
              </w:rPr>
              <w:t xml:space="preserve">Специальная подготовка в </w:t>
            </w:r>
            <w:proofErr w:type="spellStart"/>
            <w:r w:rsidRPr="00C56D8D">
              <w:rPr>
                <w:b/>
                <w:szCs w:val="28"/>
              </w:rPr>
              <w:t>т.ч</w:t>
            </w:r>
            <w:proofErr w:type="spellEnd"/>
            <w:r w:rsidRPr="00C56D8D">
              <w:rPr>
                <w:b/>
                <w:szCs w:val="28"/>
              </w:rPr>
              <w:t xml:space="preserve">. </w:t>
            </w:r>
          </w:p>
        </w:tc>
        <w:tc>
          <w:tcPr>
            <w:tcW w:w="1134" w:type="dxa"/>
          </w:tcPr>
          <w:p w:rsidR="006F127E" w:rsidRPr="00C56D8D" w:rsidRDefault="006F127E" w:rsidP="00C56D8D">
            <w:pPr>
              <w:spacing w:after="0" w:line="240" w:lineRule="auto"/>
              <w:ind w:left="0" w:right="319" w:firstLine="0"/>
              <w:rPr>
                <w:b/>
                <w:szCs w:val="28"/>
              </w:rPr>
            </w:pPr>
            <w:r w:rsidRPr="00C56D8D">
              <w:rPr>
                <w:b/>
                <w:szCs w:val="28"/>
              </w:rPr>
              <w:t>162</w:t>
            </w:r>
          </w:p>
        </w:tc>
        <w:tc>
          <w:tcPr>
            <w:tcW w:w="1276" w:type="dxa"/>
          </w:tcPr>
          <w:p w:rsidR="006F127E" w:rsidRPr="00C56D8D" w:rsidRDefault="004B0DB9" w:rsidP="00C56D8D">
            <w:pPr>
              <w:spacing w:after="0" w:line="240" w:lineRule="auto"/>
              <w:ind w:left="0" w:right="319" w:firstLine="0"/>
              <w:jc w:val="center"/>
              <w:rPr>
                <w:b/>
                <w:szCs w:val="28"/>
              </w:rPr>
            </w:pPr>
            <w:r w:rsidRPr="00C56D8D">
              <w:rPr>
                <w:b/>
                <w:szCs w:val="28"/>
              </w:rPr>
              <w:t>56</w:t>
            </w:r>
          </w:p>
        </w:tc>
        <w:tc>
          <w:tcPr>
            <w:tcW w:w="1276" w:type="dxa"/>
          </w:tcPr>
          <w:p w:rsidR="006F127E" w:rsidRPr="00C56D8D" w:rsidRDefault="004B0DB9" w:rsidP="00C56D8D">
            <w:pPr>
              <w:spacing w:after="0" w:line="240" w:lineRule="auto"/>
              <w:ind w:left="0" w:right="319" w:firstLine="0"/>
              <w:jc w:val="center"/>
              <w:rPr>
                <w:b/>
                <w:szCs w:val="28"/>
              </w:rPr>
            </w:pPr>
            <w:r w:rsidRPr="00C56D8D">
              <w:rPr>
                <w:b/>
                <w:szCs w:val="28"/>
              </w:rPr>
              <w:t>106</w:t>
            </w:r>
          </w:p>
        </w:tc>
        <w:tc>
          <w:tcPr>
            <w:tcW w:w="2267" w:type="dxa"/>
          </w:tcPr>
          <w:p w:rsidR="006F127E" w:rsidRPr="00C56D8D" w:rsidRDefault="006F127E" w:rsidP="00C56D8D">
            <w:pPr>
              <w:spacing w:after="0" w:line="240" w:lineRule="auto"/>
              <w:ind w:left="0" w:right="319" w:firstLine="0"/>
              <w:jc w:val="center"/>
              <w:rPr>
                <w:szCs w:val="28"/>
              </w:rPr>
            </w:pPr>
          </w:p>
        </w:tc>
      </w:tr>
      <w:tr w:rsidR="00347852" w:rsidRPr="00C56D8D" w:rsidTr="00C56D8D">
        <w:tc>
          <w:tcPr>
            <w:tcW w:w="993" w:type="dxa"/>
          </w:tcPr>
          <w:p w:rsidR="006F127E" w:rsidRPr="00C56D8D" w:rsidRDefault="006F127E" w:rsidP="00C56D8D">
            <w:pPr>
              <w:spacing w:after="0" w:line="360" w:lineRule="auto"/>
              <w:ind w:left="0" w:right="319" w:firstLine="0"/>
              <w:jc w:val="center"/>
              <w:rPr>
                <w:szCs w:val="28"/>
              </w:rPr>
            </w:pPr>
            <w:r w:rsidRPr="00C56D8D">
              <w:rPr>
                <w:szCs w:val="28"/>
              </w:rPr>
              <w:t>2.1</w:t>
            </w:r>
          </w:p>
        </w:tc>
        <w:tc>
          <w:tcPr>
            <w:tcW w:w="3119" w:type="dxa"/>
          </w:tcPr>
          <w:p w:rsidR="006F127E" w:rsidRPr="00C56D8D" w:rsidRDefault="006F127E" w:rsidP="00C56D8D">
            <w:pPr>
              <w:spacing w:after="0" w:line="240" w:lineRule="auto"/>
              <w:ind w:left="0" w:right="319" w:firstLine="0"/>
              <w:jc w:val="center"/>
              <w:rPr>
                <w:b/>
                <w:szCs w:val="28"/>
              </w:rPr>
            </w:pPr>
            <w:r w:rsidRPr="00C56D8D">
              <w:rPr>
                <w:szCs w:val="28"/>
              </w:rPr>
              <w:t>первоначальные сведения о шахматной игре</w:t>
            </w:r>
          </w:p>
        </w:tc>
        <w:tc>
          <w:tcPr>
            <w:tcW w:w="1134" w:type="dxa"/>
          </w:tcPr>
          <w:p w:rsidR="006F127E" w:rsidRPr="00C56D8D" w:rsidRDefault="004B0DB9" w:rsidP="00C56D8D">
            <w:pPr>
              <w:spacing w:after="0" w:line="240" w:lineRule="auto"/>
              <w:ind w:left="0" w:right="319" w:firstLine="0"/>
              <w:rPr>
                <w:szCs w:val="28"/>
              </w:rPr>
            </w:pPr>
            <w:r w:rsidRPr="00C56D8D">
              <w:rPr>
                <w:szCs w:val="28"/>
              </w:rPr>
              <w:t>40</w:t>
            </w:r>
          </w:p>
        </w:tc>
        <w:tc>
          <w:tcPr>
            <w:tcW w:w="1276" w:type="dxa"/>
          </w:tcPr>
          <w:p w:rsidR="006F127E" w:rsidRPr="00C56D8D" w:rsidRDefault="004B0DB9" w:rsidP="00C56D8D">
            <w:pPr>
              <w:spacing w:after="0" w:line="240" w:lineRule="auto"/>
              <w:ind w:left="0" w:right="319" w:firstLine="0"/>
              <w:jc w:val="center"/>
              <w:rPr>
                <w:szCs w:val="28"/>
              </w:rPr>
            </w:pPr>
            <w:r w:rsidRPr="00C56D8D">
              <w:rPr>
                <w:szCs w:val="28"/>
              </w:rPr>
              <w:t>30</w:t>
            </w:r>
          </w:p>
        </w:tc>
        <w:tc>
          <w:tcPr>
            <w:tcW w:w="1276" w:type="dxa"/>
          </w:tcPr>
          <w:p w:rsidR="006F127E" w:rsidRPr="00C56D8D" w:rsidRDefault="004B0DB9" w:rsidP="00C56D8D">
            <w:pPr>
              <w:spacing w:after="0" w:line="240" w:lineRule="auto"/>
              <w:ind w:left="0" w:right="319" w:firstLine="0"/>
              <w:jc w:val="center"/>
              <w:rPr>
                <w:szCs w:val="28"/>
              </w:rPr>
            </w:pPr>
            <w:r w:rsidRPr="00C56D8D">
              <w:rPr>
                <w:szCs w:val="28"/>
              </w:rPr>
              <w:t>10</w:t>
            </w:r>
          </w:p>
        </w:tc>
        <w:tc>
          <w:tcPr>
            <w:tcW w:w="2267" w:type="dxa"/>
          </w:tcPr>
          <w:p w:rsidR="006F127E" w:rsidRPr="00C56D8D" w:rsidRDefault="00347852" w:rsidP="00C56D8D">
            <w:pPr>
              <w:spacing w:after="0" w:line="240" w:lineRule="auto"/>
              <w:ind w:left="0" w:right="319" w:firstLine="0"/>
              <w:jc w:val="center"/>
              <w:rPr>
                <w:szCs w:val="28"/>
              </w:rPr>
            </w:pPr>
            <w:r w:rsidRPr="00C56D8D">
              <w:rPr>
                <w:szCs w:val="28"/>
              </w:rPr>
              <w:t>Беседа</w:t>
            </w:r>
          </w:p>
        </w:tc>
      </w:tr>
      <w:tr w:rsidR="00347852" w:rsidRPr="00C56D8D" w:rsidTr="00C56D8D">
        <w:tc>
          <w:tcPr>
            <w:tcW w:w="993" w:type="dxa"/>
          </w:tcPr>
          <w:p w:rsidR="006F127E" w:rsidRPr="00C56D8D" w:rsidRDefault="006F127E" w:rsidP="00C56D8D">
            <w:pPr>
              <w:spacing w:after="0" w:line="360" w:lineRule="auto"/>
              <w:ind w:left="0" w:right="319" w:firstLine="0"/>
              <w:jc w:val="center"/>
              <w:rPr>
                <w:szCs w:val="28"/>
              </w:rPr>
            </w:pPr>
            <w:r w:rsidRPr="00C56D8D">
              <w:rPr>
                <w:szCs w:val="28"/>
              </w:rPr>
              <w:t>2.2</w:t>
            </w:r>
          </w:p>
        </w:tc>
        <w:tc>
          <w:tcPr>
            <w:tcW w:w="3119" w:type="dxa"/>
          </w:tcPr>
          <w:p w:rsidR="006F127E" w:rsidRPr="00C56D8D" w:rsidRDefault="006F127E" w:rsidP="00C56D8D">
            <w:pPr>
              <w:spacing w:after="0" w:line="240" w:lineRule="auto"/>
              <w:ind w:left="0" w:right="319" w:firstLine="0"/>
              <w:jc w:val="center"/>
              <w:rPr>
                <w:b/>
                <w:szCs w:val="28"/>
              </w:rPr>
            </w:pPr>
            <w:r w:rsidRPr="00C56D8D">
              <w:rPr>
                <w:szCs w:val="28"/>
              </w:rPr>
              <w:t>дебют</w:t>
            </w:r>
          </w:p>
        </w:tc>
        <w:tc>
          <w:tcPr>
            <w:tcW w:w="1134" w:type="dxa"/>
          </w:tcPr>
          <w:p w:rsidR="006F127E" w:rsidRPr="00C56D8D" w:rsidRDefault="004B0DB9" w:rsidP="00C56D8D">
            <w:pPr>
              <w:spacing w:after="0" w:line="240" w:lineRule="auto"/>
              <w:ind w:left="0" w:right="319" w:firstLine="0"/>
              <w:rPr>
                <w:szCs w:val="28"/>
              </w:rPr>
            </w:pPr>
            <w:r w:rsidRPr="00C56D8D">
              <w:rPr>
                <w:szCs w:val="28"/>
              </w:rPr>
              <w:t>20</w:t>
            </w:r>
          </w:p>
        </w:tc>
        <w:tc>
          <w:tcPr>
            <w:tcW w:w="1276" w:type="dxa"/>
          </w:tcPr>
          <w:p w:rsidR="006F127E" w:rsidRPr="00C56D8D" w:rsidRDefault="008A7B07" w:rsidP="00C56D8D">
            <w:pPr>
              <w:spacing w:after="0" w:line="240" w:lineRule="auto"/>
              <w:ind w:left="0" w:right="319" w:firstLine="0"/>
              <w:jc w:val="center"/>
              <w:rPr>
                <w:szCs w:val="28"/>
              </w:rPr>
            </w:pPr>
            <w:r w:rsidRPr="00C56D8D">
              <w:rPr>
                <w:szCs w:val="28"/>
              </w:rPr>
              <w:t>10</w:t>
            </w:r>
          </w:p>
        </w:tc>
        <w:tc>
          <w:tcPr>
            <w:tcW w:w="1276" w:type="dxa"/>
          </w:tcPr>
          <w:p w:rsidR="006F127E" w:rsidRPr="00C56D8D" w:rsidRDefault="009D6B9E" w:rsidP="00C56D8D">
            <w:pPr>
              <w:spacing w:after="0" w:line="240" w:lineRule="auto"/>
              <w:ind w:left="0" w:right="319" w:firstLine="0"/>
              <w:jc w:val="center"/>
              <w:rPr>
                <w:szCs w:val="28"/>
              </w:rPr>
            </w:pPr>
            <w:r w:rsidRPr="00C56D8D">
              <w:rPr>
                <w:szCs w:val="28"/>
              </w:rPr>
              <w:t>1</w:t>
            </w:r>
            <w:r w:rsidR="00CA72E1" w:rsidRPr="00C56D8D">
              <w:rPr>
                <w:szCs w:val="28"/>
              </w:rPr>
              <w:t>0</w:t>
            </w:r>
          </w:p>
        </w:tc>
        <w:tc>
          <w:tcPr>
            <w:tcW w:w="2267" w:type="dxa"/>
          </w:tcPr>
          <w:p w:rsidR="006F127E" w:rsidRPr="00C56D8D" w:rsidRDefault="00347852" w:rsidP="00C56D8D">
            <w:pPr>
              <w:spacing w:after="0" w:line="240" w:lineRule="auto"/>
              <w:ind w:left="0" w:right="319" w:firstLine="0"/>
              <w:jc w:val="center"/>
              <w:rPr>
                <w:szCs w:val="28"/>
              </w:rPr>
            </w:pPr>
            <w:r w:rsidRPr="00C56D8D">
              <w:rPr>
                <w:szCs w:val="28"/>
              </w:rPr>
              <w:t>Тестовое решение задач</w:t>
            </w:r>
          </w:p>
        </w:tc>
      </w:tr>
      <w:tr w:rsidR="00347852" w:rsidRPr="00C56D8D" w:rsidTr="00C56D8D">
        <w:tc>
          <w:tcPr>
            <w:tcW w:w="993" w:type="dxa"/>
          </w:tcPr>
          <w:p w:rsidR="00347852" w:rsidRPr="00C56D8D" w:rsidRDefault="00347852" w:rsidP="00C56D8D">
            <w:pPr>
              <w:spacing w:after="0" w:line="360" w:lineRule="auto"/>
              <w:ind w:left="0" w:right="319" w:firstLine="0"/>
              <w:jc w:val="center"/>
              <w:rPr>
                <w:szCs w:val="28"/>
              </w:rPr>
            </w:pPr>
            <w:r w:rsidRPr="00C56D8D">
              <w:rPr>
                <w:szCs w:val="28"/>
              </w:rPr>
              <w:t>2.3</w:t>
            </w:r>
          </w:p>
        </w:tc>
        <w:tc>
          <w:tcPr>
            <w:tcW w:w="3119" w:type="dxa"/>
          </w:tcPr>
          <w:p w:rsidR="00347852" w:rsidRPr="00C56D8D" w:rsidRDefault="00347852" w:rsidP="00C56D8D">
            <w:pPr>
              <w:spacing w:after="0" w:line="240" w:lineRule="auto"/>
              <w:ind w:left="0" w:right="319" w:firstLine="0"/>
              <w:jc w:val="center"/>
              <w:rPr>
                <w:b/>
                <w:szCs w:val="28"/>
              </w:rPr>
            </w:pPr>
            <w:r w:rsidRPr="00C56D8D">
              <w:rPr>
                <w:szCs w:val="28"/>
              </w:rPr>
              <w:t>эндшпиль</w:t>
            </w:r>
          </w:p>
        </w:tc>
        <w:tc>
          <w:tcPr>
            <w:tcW w:w="1134" w:type="dxa"/>
          </w:tcPr>
          <w:p w:rsidR="00347852" w:rsidRPr="00C56D8D" w:rsidRDefault="004B0DB9" w:rsidP="00C56D8D">
            <w:pPr>
              <w:spacing w:after="0" w:line="240" w:lineRule="auto"/>
              <w:ind w:left="0" w:right="319" w:firstLine="0"/>
              <w:rPr>
                <w:szCs w:val="28"/>
              </w:rPr>
            </w:pPr>
            <w:r w:rsidRPr="00C56D8D">
              <w:rPr>
                <w:szCs w:val="28"/>
              </w:rPr>
              <w:t>18</w:t>
            </w:r>
          </w:p>
        </w:tc>
        <w:tc>
          <w:tcPr>
            <w:tcW w:w="1276" w:type="dxa"/>
          </w:tcPr>
          <w:p w:rsidR="00347852" w:rsidRPr="00C56D8D" w:rsidRDefault="00934820" w:rsidP="00C56D8D">
            <w:pPr>
              <w:spacing w:after="0" w:line="240" w:lineRule="auto"/>
              <w:ind w:left="0" w:right="319" w:firstLine="0"/>
              <w:jc w:val="center"/>
              <w:rPr>
                <w:szCs w:val="28"/>
              </w:rPr>
            </w:pPr>
            <w:r w:rsidRPr="00C56D8D">
              <w:rPr>
                <w:szCs w:val="28"/>
              </w:rPr>
              <w:t>8</w:t>
            </w:r>
          </w:p>
        </w:tc>
        <w:tc>
          <w:tcPr>
            <w:tcW w:w="1276" w:type="dxa"/>
          </w:tcPr>
          <w:p w:rsidR="00347852" w:rsidRPr="00C56D8D" w:rsidRDefault="00934820" w:rsidP="00C56D8D">
            <w:pPr>
              <w:spacing w:after="0" w:line="240" w:lineRule="auto"/>
              <w:ind w:left="0" w:right="319" w:firstLine="0"/>
              <w:jc w:val="center"/>
              <w:rPr>
                <w:szCs w:val="28"/>
              </w:rPr>
            </w:pPr>
            <w:r w:rsidRPr="00C56D8D">
              <w:rPr>
                <w:szCs w:val="28"/>
              </w:rPr>
              <w:t>10</w:t>
            </w:r>
          </w:p>
        </w:tc>
        <w:tc>
          <w:tcPr>
            <w:tcW w:w="2267" w:type="dxa"/>
          </w:tcPr>
          <w:p w:rsidR="00347852" w:rsidRPr="00C56D8D" w:rsidRDefault="00347852" w:rsidP="00C56D8D">
            <w:pPr>
              <w:spacing w:after="0" w:line="240" w:lineRule="auto"/>
              <w:ind w:left="0" w:right="319" w:firstLine="0"/>
              <w:jc w:val="center"/>
              <w:rPr>
                <w:szCs w:val="28"/>
              </w:rPr>
            </w:pPr>
            <w:r w:rsidRPr="00C56D8D">
              <w:rPr>
                <w:szCs w:val="28"/>
              </w:rPr>
              <w:t>Тестовое решение задач</w:t>
            </w:r>
          </w:p>
        </w:tc>
      </w:tr>
      <w:tr w:rsidR="00347852" w:rsidRPr="00C56D8D" w:rsidTr="00C56D8D">
        <w:tc>
          <w:tcPr>
            <w:tcW w:w="993" w:type="dxa"/>
          </w:tcPr>
          <w:p w:rsidR="00347852" w:rsidRPr="00C56D8D" w:rsidRDefault="00347852" w:rsidP="00C56D8D">
            <w:pPr>
              <w:spacing w:after="0" w:line="360" w:lineRule="auto"/>
              <w:ind w:left="0" w:right="319" w:firstLine="0"/>
              <w:jc w:val="center"/>
              <w:rPr>
                <w:szCs w:val="28"/>
              </w:rPr>
            </w:pPr>
            <w:r w:rsidRPr="00C56D8D">
              <w:rPr>
                <w:szCs w:val="28"/>
              </w:rPr>
              <w:lastRenderedPageBreak/>
              <w:t>2.4</w:t>
            </w:r>
          </w:p>
        </w:tc>
        <w:tc>
          <w:tcPr>
            <w:tcW w:w="3119" w:type="dxa"/>
          </w:tcPr>
          <w:p w:rsidR="00347852" w:rsidRPr="00C56D8D" w:rsidRDefault="00347852" w:rsidP="00C56D8D">
            <w:pPr>
              <w:spacing w:after="0" w:line="240" w:lineRule="auto"/>
              <w:ind w:left="0" w:right="319" w:firstLine="0"/>
              <w:jc w:val="center"/>
              <w:rPr>
                <w:b/>
                <w:szCs w:val="28"/>
              </w:rPr>
            </w:pPr>
            <w:r w:rsidRPr="00C56D8D">
              <w:rPr>
                <w:szCs w:val="28"/>
              </w:rPr>
              <w:t>тактика, понятие о комбинации</w:t>
            </w:r>
          </w:p>
        </w:tc>
        <w:tc>
          <w:tcPr>
            <w:tcW w:w="1134" w:type="dxa"/>
          </w:tcPr>
          <w:p w:rsidR="00347852" w:rsidRPr="00C56D8D" w:rsidRDefault="004B0DB9" w:rsidP="00C56D8D">
            <w:pPr>
              <w:spacing w:after="0" w:line="240" w:lineRule="auto"/>
              <w:ind w:left="0" w:right="319" w:firstLine="0"/>
              <w:rPr>
                <w:szCs w:val="28"/>
              </w:rPr>
            </w:pPr>
            <w:r w:rsidRPr="00C56D8D">
              <w:rPr>
                <w:szCs w:val="28"/>
              </w:rPr>
              <w:t>18</w:t>
            </w:r>
          </w:p>
        </w:tc>
        <w:tc>
          <w:tcPr>
            <w:tcW w:w="1276" w:type="dxa"/>
          </w:tcPr>
          <w:p w:rsidR="00347852" w:rsidRPr="00C56D8D" w:rsidRDefault="00934820" w:rsidP="00C56D8D">
            <w:pPr>
              <w:spacing w:after="0" w:line="240" w:lineRule="auto"/>
              <w:ind w:left="0" w:right="319" w:firstLine="0"/>
              <w:jc w:val="center"/>
              <w:rPr>
                <w:szCs w:val="28"/>
              </w:rPr>
            </w:pPr>
            <w:r w:rsidRPr="00C56D8D">
              <w:rPr>
                <w:szCs w:val="28"/>
              </w:rPr>
              <w:t>8</w:t>
            </w:r>
          </w:p>
        </w:tc>
        <w:tc>
          <w:tcPr>
            <w:tcW w:w="1276" w:type="dxa"/>
          </w:tcPr>
          <w:p w:rsidR="00347852" w:rsidRPr="00C56D8D" w:rsidRDefault="00934820" w:rsidP="00C56D8D">
            <w:pPr>
              <w:spacing w:after="0" w:line="240" w:lineRule="auto"/>
              <w:ind w:left="0" w:right="319" w:firstLine="0"/>
              <w:jc w:val="center"/>
              <w:rPr>
                <w:szCs w:val="28"/>
              </w:rPr>
            </w:pPr>
            <w:r w:rsidRPr="00C56D8D">
              <w:rPr>
                <w:szCs w:val="28"/>
              </w:rPr>
              <w:t>10</w:t>
            </w:r>
          </w:p>
        </w:tc>
        <w:tc>
          <w:tcPr>
            <w:tcW w:w="2267" w:type="dxa"/>
          </w:tcPr>
          <w:p w:rsidR="00347852" w:rsidRPr="00C56D8D" w:rsidRDefault="00347852" w:rsidP="00C56D8D">
            <w:pPr>
              <w:spacing w:after="0" w:line="240" w:lineRule="auto"/>
              <w:ind w:left="0" w:right="319" w:firstLine="0"/>
              <w:jc w:val="center"/>
              <w:rPr>
                <w:szCs w:val="28"/>
              </w:rPr>
            </w:pPr>
            <w:r w:rsidRPr="00C56D8D">
              <w:rPr>
                <w:szCs w:val="28"/>
              </w:rPr>
              <w:t>Тестовое решение задач</w:t>
            </w:r>
          </w:p>
        </w:tc>
      </w:tr>
      <w:tr w:rsidR="00347852" w:rsidRPr="00C56D8D" w:rsidTr="00C56D8D">
        <w:tc>
          <w:tcPr>
            <w:tcW w:w="993" w:type="dxa"/>
          </w:tcPr>
          <w:p w:rsidR="00347852" w:rsidRPr="00C56D8D" w:rsidRDefault="00347852" w:rsidP="00C56D8D">
            <w:pPr>
              <w:spacing w:after="0" w:line="360" w:lineRule="auto"/>
              <w:ind w:left="0" w:right="319" w:firstLine="0"/>
              <w:jc w:val="center"/>
              <w:rPr>
                <w:szCs w:val="28"/>
              </w:rPr>
            </w:pPr>
            <w:r w:rsidRPr="00C56D8D">
              <w:rPr>
                <w:szCs w:val="28"/>
              </w:rPr>
              <w:t>2.5</w:t>
            </w:r>
          </w:p>
        </w:tc>
        <w:tc>
          <w:tcPr>
            <w:tcW w:w="3119" w:type="dxa"/>
          </w:tcPr>
          <w:p w:rsidR="00347852" w:rsidRPr="00C56D8D" w:rsidRDefault="00347852" w:rsidP="00C56D8D">
            <w:pPr>
              <w:spacing w:after="0" w:line="240" w:lineRule="auto"/>
              <w:ind w:left="0" w:right="319" w:firstLine="0"/>
              <w:jc w:val="center"/>
              <w:rPr>
                <w:b/>
                <w:szCs w:val="28"/>
              </w:rPr>
            </w:pPr>
            <w:r w:rsidRPr="00C56D8D">
              <w:rPr>
                <w:szCs w:val="28"/>
              </w:rPr>
              <w:t>самостоятельные занятия</w:t>
            </w:r>
          </w:p>
        </w:tc>
        <w:tc>
          <w:tcPr>
            <w:tcW w:w="1134" w:type="dxa"/>
          </w:tcPr>
          <w:p w:rsidR="00347852" w:rsidRPr="00C56D8D" w:rsidRDefault="004B0DB9" w:rsidP="00C56D8D">
            <w:pPr>
              <w:spacing w:after="0" w:line="240" w:lineRule="auto"/>
              <w:ind w:left="0" w:right="319" w:firstLine="0"/>
              <w:rPr>
                <w:szCs w:val="28"/>
              </w:rPr>
            </w:pPr>
            <w:r w:rsidRPr="00C56D8D">
              <w:rPr>
                <w:szCs w:val="28"/>
              </w:rPr>
              <w:t>18</w:t>
            </w:r>
          </w:p>
        </w:tc>
        <w:tc>
          <w:tcPr>
            <w:tcW w:w="1276" w:type="dxa"/>
          </w:tcPr>
          <w:p w:rsidR="00347852" w:rsidRPr="00C56D8D" w:rsidRDefault="00347852" w:rsidP="00C56D8D">
            <w:pPr>
              <w:spacing w:after="0" w:line="240" w:lineRule="auto"/>
              <w:ind w:left="0" w:right="319" w:firstLine="0"/>
              <w:jc w:val="center"/>
              <w:rPr>
                <w:szCs w:val="28"/>
              </w:rPr>
            </w:pPr>
            <w:r w:rsidRPr="00C56D8D">
              <w:rPr>
                <w:szCs w:val="28"/>
              </w:rPr>
              <w:t>0</w:t>
            </w:r>
          </w:p>
        </w:tc>
        <w:tc>
          <w:tcPr>
            <w:tcW w:w="1276" w:type="dxa"/>
          </w:tcPr>
          <w:p w:rsidR="00347852" w:rsidRPr="00C56D8D" w:rsidRDefault="00934820" w:rsidP="00C56D8D">
            <w:pPr>
              <w:spacing w:after="0" w:line="240" w:lineRule="auto"/>
              <w:ind w:left="0" w:right="319" w:firstLine="0"/>
              <w:jc w:val="center"/>
              <w:rPr>
                <w:szCs w:val="28"/>
              </w:rPr>
            </w:pPr>
            <w:r w:rsidRPr="00C56D8D">
              <w:rPr>
                <w:szCs w:val="28"/>
              </w:rPr>
              <w:t>18</w:t>
            </w:r>
          </w:p>
        </w:tc>
        <w:tc>
          <w:tcPr>
            <w:tcW w:w="2267" w:type="dxa"/>
          </w:tcPr>
          <w:p w:rsidR="00347852" w:rsidRPr="00C56D8D" w:rsidRDefault="00347852" w:rsidP="00C56D8D">
            <w:pPr>
              <w:spacing w:after="0" w:line="240" w:lineRule="auto"/>
              <w:ind w:left="0" w:right="319" w:firstLine="0"/>
              <w:jc w:val="center"/>
              <w:rPr>
                <w:szCs w:val="28"/>
              </w:rPr>
            </w:pPr>
            <w:r w:rsidRPr="00C56D8D">
              <w:rPr>
                <w:szCs w:val="28"/>
              </w:rPr>
              <w:t>Анализ</w:t>
            </w:r>
          </w:p>
        </w:tc>
      </w:tr>
      <w:tr w:rsidR="00347852" w:rsidRPr="00C56D8D" w:rsidTr="00C56D8D">
        <w:tc>
          <w:tcPr>
            <w:tcW w:w="993" w:type="dxa"/>
          </w:tcPr>
          <w:p w:rsidR="00347852" w:rsidRPr="00C56D8D" w:rsidRDefault="00347852" w:rsidP="00C56D8D">
            <w:pPr>
              <w:spacing w:after="0" w:line="360" w:lineRule="auto"/>
              <w:ind w:left="0" w:right="319" w:firstLine="0"/>
              <w:jc w:val="center"/>
              <w:rPr>
                <w:szCs w:val="28"/>
              </w:rPr>
            </w:pPr>
            <w:r w:rsidRPr="00C56D8D">
              <w:rPr>
                <w:szCs w:val="28"/>
              </w:rPr>
              <w:t>2.6</w:t>
            </w:r>
          </w:p>
        </w:tc>
        <w:tc>
          <w:tcPr>
            <w:tcW w:w="3119" w:type="dxa"/>
          </w:tcPr>
          <w:p w:rsidR="00347852" w:rsidRPr="00C56D8D" w:rsidRDefault="00347852" w:rsidP="00C56D8D">
            <w:pPr>
              <w:spacing w:after="0" w:line="240" w:lineRule="auto"/>
              <w:ind w:left="0" w:right="319" w:firstLine="0"/>
              <w:jc w:val="center"/>
              <w:rPr>
                <w:szCs w:val="28"/>
              </w:rPr>
            </w:pPr>
            <w:r w:rsidRPr="00C56D8D">
              <w:rPr>
                <w:szCs w:val="28"/>
              </w:rPr>
              <w:t>решение задач, этюдов</w:t>
            </w:r>
          </w:p>
        </w:tc>
        <w:tc>
          <w:tcPr>
            <w:tcW w:w="1134" w:type="dxa"/>
          </w:tcPr>
          <w:p w:rsidR="00347852" w:rsidRPr="00C56D8D" w:rsidRDefault="00347852" w:rsidP="00C56D8D">
            <w:pPr>
              <w:spacing w:after="0" w:line="240" w:lineRule="auto"/>
              <w:ind w:left="0" w:right="319" w:firstLine="0"/>
              <w:rPr>
                <w:szCs w:val="28"/>
              </w:rPr>
            </w:pPr>
            <w:r w:rsidRPr="00C56D8D">
              <w:rPr>
                <w:szCs w:val="28"/>
              </w:rPr>
              <w:t>2</w:t>
            </w:r>
            <w:r w:rsidR="004B0DB9" w:rsidRPr="00C56D8D">
              <w:rPr>
                <w:szCs w:val="28"/>
              </w:rPr>
              <w:t>0</w:t>
            </w:r>
          </w:p>
        </w:tc>
        <w:tc>
          <w:tcPr>
            <w:tcW w:w="1276" w:type="dxa"/>
          </w:tcPr>
          <w:p w:rsidR="00347852" w:rsidRPr="00C56D8D" w:rsidRDefault="008A7B07" w:rsidP="00C56D8D">
            <w:pPr>
              <w:spacing w:after="0" w:line="240" w:lineRule="auto"/>
              <w:ind w:left="0" w:right="319" w:firstLine="0"/>
              <w:jc w:val="center"/>
              <w:rPr>
                <w:szCs w:val="28"/>
              </w:rPr>
            </w:pPr>
            <w:r w:rsidRPr="00C56D8D">
              <w:rPr>
                <w:szCs w:val="28"/>
              </w:rPr>
              <w:t>0</w:t>
            </w:r>
          </w:p>
        </w:tc>
        <w:tc>
          <w:tcPr>
            <w:tcW w:w="1276" w:type="dxa"/>
          </w:tcPr>
          <w:p w:rsidR="00347852" w:rsidRPr="00C56D8D" w:rsidRDefault="00347852" w:rsidP="00C56D8D">
            <w:pPr>
              <w:spacing w:after="0" w:line="240" w:lineRule="auto"/>
              <w:ind w:left="0" w:right="319" w:firstLine="0"/>
              <w:jc w:val="center"/>
              <w:rPr>
                <w:szCs w:val="28"/>
              </w:rPr>
            </w:pPr>
            <w:r w:rsidRPr="00C56D8D">
              <w:rPr>
                <w:szCs w:val="28"/>
              </w:rPr>
              <w:t>2</w:t>
            </w:r>
            <w:r w:rsidR="00CA72E1" w:rsidRPr="00C56D8D">
              <w:rPr>
                <w:szCs w:val="28"/>
              </w:rPr>
              <w:t>0</w:t>
            </w:r>
          </w:p>
        </w:tc>
        <w:tc>
          <w:tcPr>
            <w:tcW w:w="2267" w:type="dxa"/>
          </w:tcPr>
          <w:p w:rsidR="00347852" w:rsidRPr="00C56D8D" w:rsidRDefault="00347852" w:rsidP="00C56D8D">
            <w:pPr>
              <w:spacing w:after="0" w:line="240" w:lineRule="auto"/>
              <w:ind w:left="0" w:right="319" w:firstLine="0"/>
              <w:jc w:val="center"/>
              <w:rPr>
                <w:szCs w:val="28"/>
              </w:rPr>
            </w:pPr>
            <w:r w:rsidRPr="00C56D8D">
              <w:rPr>
                <w:szCs w:val="28"/>
              </w:rPr>
              <w:t>Тестовое решение задач</w:t>
            </w:r>
          </w:p>
        </w:tc>
      </w:tr>
      <w:tr w:rsidR="00347852" w:rsidRPr="00C56D8D" w:rsidTr="00C56D8D">
        <w:tc>
          <w:tcPr>
            <w:tcW w:w="993" w:type="dxa"/>
          </w:tcPr>
          <w:p w:rsidR="00347852" w:rsidRPr="00C56D8D" w:rsidRDefault="00347852" w:rsidP="00C56D8D">
            <w:pPr>
              <w:spacing w:after="0" w:line="360" w:lineRule="auto"/>
              <w:ind w:left="0" w:right="319" w:firstLine="0"/>
              <w:jc w:val="center"/>
              <w:rPr>
                <w:szCs w:val="28"/>
              </w:rPr>
            </w:pPr>
            <w:r w:rsidRPr="00C56D8D">
              <w:rPr>
                <w:szCs w:val="28"/>
              </w:rPr>
              <w:t>2.7</w:t>
            </w:r>
          </w:p>
        </w:tc>
        <w:tc>
          <w:tcPr>
            <w:tcW w:w="3119" w:type="dxa"/>
          </w:tcPr>
          <w:p w:rsidR="00347852" w:rsidRPr="00C56D8D" w:rsidRDefault="00347852" w:rsidP="00C56D8D">
            <w:pPr>
              <w:spacing w:after="0" w:line="240" w:lineRule="auto"/>
              <w:ind w:left="0" w:right="319" w:firstLine="0"/>
              <w:jc w:val="center"/>
              <w:rPr>
                <w:szCs w:val="28"/>
              </w:rPr>
            </w:pPr>
            <w:r w:rsidRPr="00C56D8D">
              <w:rPr>
                <w:szCs w:val="28"/>
              </w:rPr>
              <w:t>сеансы одновременной игры</w:t>
            </w:r>
          </w:p>
        </w:tc>
        <w:tc>
          <w:tcPr>
            <w:tcW w:w="1134" w:type="dxa"/>
          </w:tcPr>
          <w:p w:rsidR="00347852" w:rsidRPr="00C56D8D" w:rsidRDefault="004B0DB9" w:rsidP="00C56D8D">
            <w:pPr>
              <w:spacing w:after="0" w:line="240" w:lineRule="auto"/>
              <w:ind w:left="0" w:right="319" w:firstLine="0"/>
              <w:rPr>
                <w:szCs w:val="28"/>
              </w:rPr>
            </w:pPr>
            <w:r w:rsidRPr="00C56D8D">
              <w:rPr>
                <w:szCs w:val="28"/>
              </w:rPr>
              <w:t>8</w:t>
            </w:r>
          </w:p>
        </w:tc>
        <w:tc>
          <w:tcPr>
            <w:tcW w:w="1276" w:type="dxa"/>
          </w:tcPr>
          <w:p w:rsidR="00347852" w:rsidRPr="00C56D8D" w:rsidRDefault="00347852" w:rsidP="00C56D8D">
            <w:pPr>
              <w:spacing w:after="0" w:line="240" w:lineRule="auto"/>
              <w:ind w:left="0" w:right="319" w:firstLine="0"/>
              <w:jc w:val="center"/>
              <w:rPr>
                <w:szCs w:val="28"/>
              </w:rPr>
            </w:pPr>
            <w:r w:rsidRPr="00C56D8D">
              <w:rPr>
                <w:szCs w:val="28"/>
              </w:rPr>
              <w:t>0</w:t>
            </w:r>
          </w:p>
        </w:tc>
        <w:tc>
          <w:tcPr>
            <w:tcW w:w="1276" w:type="dxa"/>
          </w:tcPr>
          <w:p w:rsidR="00347852" w:rsidRPr="00C56D8D" w:rsidRDefault="00415BE7" w:rsidP="00C56D8D">
            <w:pPr>
              <w:spacing w:after="0" w:line="240" w:lineRule="auto"/>
              <w:ind w:left="0" w:right="319" w:firstLine="0"/>
              <w:jc w:val="center"/>
              <w:rPr>
                <w:szCs w:val="28"/>
              </w:rPr>
            </w:pPr>
            <w:r w:rsidRPr="00C56D8D">
              <w:rPr>
                <w:szCs w:val="28"/>
              </w:rPr>
              <w:t>8</w:t>
            </w:r>
          </w:p>
        </w:tc>
        <w:tc>
          <w:tcPr>
            <w:tcW w:w="2267" w:type="dxa"/>
          </w:tcPr>
          <w:p w:rsidR="00347852" w:rsidRPr="00C56D8D" w:rsidRDefault="00347852" w:rsidP="00C56D8D">
            <w:pPr>
              <w:spacing w:after="0" w:line="240" w:lineRule="auto"/>
              <w:ind w:left="0" w:right="319" w:firstLine="0"/>
              <w:jc w:val="center"/>
              <w:rPr>
                <w:szCs w:val="28"/>
              </w:rPr>
            </w:pPr>
            <w:r w:rsidRPr="00C56D8D">
              <w:rPr>
                <w:szCs w:val="28"/>
              </w:rPr>
              <w:t>Практическое занятие</w:t>
            </w:r>
          </w:p>
        </w:tc>
      </w:tr>
      <w:tr w:rsidR="00347852" w:rsidRPr="00C56D8D" w:rsidTr="00C56D8D">
        <w:tc>
          <w:tcPr>
            <w:tcW w:w="993" w:type="dxa"/>
          </w:tcPr>
          <w:p w:rsidR="00347852" w:rsidRPr="00C56D8D" w:rsidRDefault="00347852" w:rsidP="00C56D8D">
            <w:pPr>
              <w:spacing w:after="0" w:line="360" w:lineRule="auto"/>
              <w:ind w:left="0" w:right="319" w:firstLine="0"/>
              <w:jc w:val="center"/>
              <w:rPr>
                <w:szCs w:val="28"/>
              </w:rPr>
            </w:pPr>
            <w:r w:rsidRPr="00C56D8D">
              <w:rPr>
                <w:szCs w:val="28"/>
              </w:rPr>
              <w:t>2.8</w:t>
            </w:r>
          </w:p>
        </w:tc>
        <w:tc>
          <w:tcPr>
            <w:tcW w:w="3119" w:type="dxa"/>
          </w:tcPr>
          <w:p w:rsidR="00347852" w:rsidRPr="00C56D8D" w:rsidRDefault="00347852" w:rsidP="00C56D8D">
            <w:pPr>
              <w:spacing w:after="0" w:line="240" w:lineRule="auto"/>
              <w:ind w:left="0" w:right="319" w:firstLine="0"/>
              <w:jc w:val="center"/>
              <w:rPr>
                <w:szCs w:val="28"/>
              </w:rPr>
            </w:pPr>
            <w:r w:rsidRPr="00C56D8D">
              <w:rPr>
                <w:szCs w:val="28"/>
              </w:rPr>
              <w:t>разбор партий</w:t>
            </w:r>
          </w:p>
        </w:tc>
        <w:tc>
          <w:tcPr>
            <w:tcW w:w="1134" w:type="dxa"/>
          </w:tcPr>
          <w:p w:rsidR="00347852" w:rsidRPr="00C56D8D" w:rsidRDefault="00347852" w:rsidP="00C56D8D">
            <w:pPr>
              <w:spacing w:after="0" w:line="240" w:lineRule="auto"/>
              <w:ind w:left="0" w:right="319" w:firstLine="0"/>
              <w:rPr>
                <w:szCs w:val="28"/>
              </w:rPr>
            </w:pPr>
            <w:r w:rsidRPr="00C56D8D">
              <w:rPr>
                <w:szCs w:val="28"/>
              </w:rPr>
              <w:t>20</w:t>
            </w:r>
          </w:p>
        </w:tc>
        <w:tc>
          <w:tcPr>
            <w:tcW w:w="1276" w:type="dxa"/>
          </w:tcPr>
          <w:p w:rsidR="00347852" w:rsidRPr="00C56D8D" w:rsidRDefault="00347852" w:rsidP="00C56D8D">
            <w:pPr>
              <w:spacing w:after="0" w:line="240" w:lineRule="auto"/>
              <w:ind w:left="0" w:right="319" w:firstLine="0"/>
              <w:jc w:val="center"/>
              <w:rPr>
                <w:szCs w:val="28"/>
              </w:rPr>
            </w:pPr>
            <w:r w:rsidRPr="00C56D8D">
              <w:rPr>
                <w:szCs w:val="28"/>
              </w:rPr>
              <w:t>0</w:t>
            </w:r>
          </w:p>
        </w:tc>
        <w:tc>
          <w:tcPr>
            <w:tcW w:w="1276" w:type="dxa"/>
          </w:tcPr>
          <w:p w:rsidR="00347852" w:rsidRPr="00C56D8D" w:rsidRDefault="00347852" w:rsidP="00C56D8D">
            <w:pPr>
              <w:spacing w:after="0" w:line="240" w:lineRule="auto"/>
              <w:ind w:left="0" w:right="319" w:firstLine="0"/>
              <w:jc w:val="center"/>
              <w:rPr>
                <w:szCs w:val="28"/>
              </w:rPr>
            </w:pPr>
            <w:r w:rsidRPr="00C56D8D">
              <w:rPr>
                <w:szCs w:val="28"/>
              </w:rPr>
              <w:t>20</w:t>
            </w:r>
          </w:p>
        </w:tc>
        <w:tc>
          <w:tcPr>
            <w:tcW w:w="2267" w:type="dxa"/>
          </w:tcPr>
          <w:p w:rsidR="00347852" w:rsidRPr="00C56D8D" w:rsidRDefault="00347852" w:rsidP="00C56D8D">
            <w:pPr>
              <w:spacing w:after="0" w:line="240" w:lineRule="auto"/>
              <w:ind w:left="0" w:right="319" w:firstLine="0"/>
              <w:jc w:val="center"/>
              <w:rPr>
                <w:szCs w:val="28"/>
              </w:rPr>
            </w:pPr>
            <w:r w:rsidRPr="00C56D8D">
              <w:rPr>
                <w:szCs w:val="28"/>
              </w:rPr>
              <w:t>Практическое занятие</w:t>
            </w:r>
          </w:p>
        </w:tc>
      </w:tr>
      <w:tr w:rsidR="00347852" w:rsidRPr="00C56D8D" w:rsidTr="00C56D8D">
        <w:tc>
          <w:tcPr>
            <w:tcW w:w="993" w:type="dxa"/>
          </w:tcPr>
          <w:p w:rsidR="00347852" w:rsidRPr="00C56D8D" w:rsidRDefault="00347852" w:rsidP="00C56D8D">
            <w:pPr>
              <w:spacing w:after="0" w:line="360" w:lineRule="auto"/>
              <w:ind w:left="0" w:right="319" w:firstLine="0"/>
              <w:jc w:val="center"/>
              <w:rPr>
                <w:b/>
                <w:szCs w:val="28"/>
              </w:rPr>
            </w:pPr>
            <w:r w:rsidRPr="00C56D8D">
              <w:rPr>
                <w:b/>
                <w:szCs w:val="28"/>
              </w:rPr>
              <w:t>3</w:t>
            </w:r>
          </w:p>
        </w:tc>
        <w:tc>
          <w:tcPr>
            <w:tcW w:w="3119" w:type="dxa"/>
          </w:tcPr>
          <w:p w:rsidR="00347852" w:rsidRPr="00C56D8D" w:rsidRDefault="00347852" w:rsidP="00C56D8D">
            <w:pPr>
              <w:spacing w:after="0" w:line="240" w:lineRule="auto"/>
              <w:ind w:left="0" w:right="319" w:firstLine="0"/>
              <w:jc w:val="center"/>
              <w:rPr>
                <w:b/>
                <w:szCs w:val="28"/>
              </w:rPr>
            </w:pPr>
            <w:r w:rsidRPr="00C56D8D">
              <w:rPr>
                <w:b/>
                <w:szCs w:val="28"/>
              </w:rPr>
              <w:t>Психологическая подготовка</w:t>
            </w:r>
          </w:p>
        </w:tc>
        <w:tc>
          <w:tcPr>
            <w:tcW w:w="1134" w:type="dxa"/>
          </w:tcPr>
          <w:p w:rsidR="00347852" w:rsidRPr="00C56D8D" w:rsidRDefault="00347852" w:rsidP="00C56D8D">
            <w:pPr>
              <w:spacing w:after="0" w:line="240" w:lineRule="auto"/>
              <w:ind w:left="0" w:right="319" w:firstLine="0"/>
              <w:rPr>
                <w:b/>
                <w:szCs w:val="28"/>
              </w:rPr>
            </w:pPr>
            <w:r w:rsidRPr="00C56D8D">
              <w:rPr>
                <w:b/>
                <w:szCs w:val="28"/>
              </w:rPr>
              <w:t>10</w:t>
            </w:r>
          </w:p>
        </w:tc>
        <w:tc>
          <w:tcPr>
            <w:tcW w:w="1276" w:type="dxa"/>
          </w:tcPr>
          <w:p w:rsidR="00347852" w:rsidRPr="00C56D8D" w:rsidRDefault="00347852" w:rsidP="00C56D8D">
            <w:pPr>
              <w:spacing w:after="0" w:line="240" w:lineRule="auto"/>
              <w:ind w:left="0" w:right="319" w:firstLine="0"/>
              <w:jc w:val="center"/>
              <w:rPr>
                <w:b/>
                <w:szCs w:val="28"/>
              </w:rPr>
            </w:pPr>
            <w:r w:rsidRPr="00C56D8D">
              <w:rPr>
                <w:b/>
                <w:szCs w:val="28"/>
              </w:rPr>
              <w:t>10</w:t>
            </w:r>
          </w:p>
        </w:tc>
        <w:tc>
          <w:tcPr>
            <w:tcW w:w="1276" w:type="dxa"/>
          </w:tcPr>
          <w:p w:rsidR="00347852" w:rsidRPr="00C56D8D" w:rsidRDefault="00347852" w:rsidP="00C56D8D">
            <w:pPr>
              <w:spacing w:after="0" w:line="240" w:lineRule="auto"/>
              <w:ind w:left="0" w:right="319" w:firstLine="0"/>
              <w:jc w:val="center"/>
              <w:rPr>
                <w:b/>
                <w:szCs w:val="28"/>
              </w:rPr>
            </w:pPr>
            <w:r w:rsidRPr="00C56D8D">
              <w:rPr>
                <w:b/>
                <w:szCs w:val="28"/>
              </w:rPr>
              <w:t>0</w:t>
            </w:r>
          </w:p>
        </w:tc>
        <w:tc>
          <w:tcPr>
            <w:tcW w:w="2267" w:type="dxa"/>
          </w:tcPr>
          <w:p w:rsidR="00347852" w:rsidRPr="00C56D8D" w:rsidRDefault="00347852" w:rsidP="00C56D8D">
            <w:pPr>
              <w:spacing w:after="0" w:line="240" w:lineRule="auto"/>
              <w:ind w:left="0" w:right="319" w:firstLine="0"/>
              <w:jc w:val="center"/>
              <w:rPr>
                <w:szCs w:val="28"/>
              </w:rPr>
            </w:pPr>
            <w:r w:rsidRPr="00C56D8D">
              <w:rPr>
                <w:szCs w:val="28"/>
              </w:rPr>
              <w:t>Беседа</w:t>
            </w:r>
          </w:p>
        </w:tc>
      </w:tr>
      <w:tr w:rsidR="00347852" w:rsidRPr="00C56D8D" w:rsidTr="00C56D8D">
        <w:tc>
          <w:tcPr>
            <w:tcW w:w="993" w:type="dxa"/>
          </w:tcPr>
          <w:p w:rsidR="00347852" w:rsidRPr="00C56D8D" w:rsidRDefault="00347852" w:rsidP="00C56D8D">
            <w:pPr>
              <w:spacing w:after="0" w:line="360" w:lineRule="auto"/>
              <w:ind w:left="0" w:right="319" w:firstLine="0"/>
              <w:jc w:val="center"/>
              <w:rPr>
                <w:b/>
                <w:szCs w:val="28"/>
              </w:rPr>
            </w:pPr>
            <w:r w:rsidRPr="00C56D8D">
              <w:rPr>
                <w:b/>
                <w:szCs w:val="28"/>
              </w:rPr>
              <w:t>4</w:t>
            </w:r>
          </w:p>
        </w:tc>
        <w:tc>
          <w:tcPr>
            <w:tcW w:w="3119" w:type="dxa"/>
          </w:tcPr>
          <w:p w:rsidR="00347852" w:rsidRPr="00C56D8D" w:rsidRDefault="00347852" w:rsidP="00C56D8D">
            <w:pPr>
              <w:spacing w:after="0" w:line="240" w:lineRule="auto"/>
              <w:ind w:left="0" w:right="319" w:firstLine="0"/>
              <w:jc w:val="center"/>
              <w:rPr>
                <w:b/>
                <w:szCs w:val="28"/>
              </w:rPr>
            </w:pPr>
            <w:r w:rsidRPr="00C56D8D">
              <w:rPr>
                <w:b/>
                <w:szCs w:val="28"/>
              </w:rPr>
              <w:t>Участие в соревнованиях</w:t>
            </w:r>
          </w:p>
        </w:tc>
        <w:tc>
          <w:tcPr>
            <w:tcW w:w="1134" w:type="dxa"/>
          </w:tcPr>
          <w:p w:rsidR="00347852" w:rsidRPr="00C56D8D" w:rsidRDefault="00347852" w:rsidP="00C56D8D">
            <w:pPr>
              <w:spacing w:after="0" w:line="240" w:lineRule="auto"/>
              <w:ind w:left="0" w:right="319" w:firstLine="0"/>
              <w:rPr>
                <w:b/>
                <w:szCs w:val="28"/>
              </w:rPr>
            </w:pPr>
            <w:r w:rsidRPr="00C56D8D">
              <w:rPr>
                <w:b/>
                <w:szCs w:val="28"/>
              </w:rPr>
              <w:t>32</w:t>
            </w:r>
          </w:p>
        </w:tc>
        <w:tc>
          <w:tcPr>
            <w:tcW w:w="1276" w:type="dxa"/>
          </w:tcPr>
          <w:p w:rsidR="00347852" w:rsidRPr="00C56D8D" w:rsidRDefault="00347852" w:rsidP="00C56D8D">
            <w:pPr>
              <w:spacing w:after="0" w:line="240" w:lineRule="auto"/>
              <w:ind w:left="0" w:right="319" w:firstLine="0"/>
              <w:jc w:val="center"/>
              <w:rPr>
                <w:b/>
                <w:szCs w:val="28"/>
              </w:rPr>
            </w:pPr>
            <w:r w:rsidRPr="00C56D8D">
              <w:rPr>
                <w:b/>
                <w:szCs w:val="28"/>
              </w:rPr>
              <w:t>0</w:t>
            </w:r>
          </w:p>
        </w:tc>
        <w:tc>
          <w:tcPr>
            <w:tcW w:w="1276" w:type="dxa"/>
          </w:tcPr>
          <w:p w:rsidR="00347852" w:rsidRPr="00C56D8D" w:rsidRDefault="00347852" w:rsidP="00C56D8D">
            <w:pPr>
              <w:spacing w:after="0" w:line="240" w:lineRule="auto"/>
              <w:ind w:left="0" w:right="319" w:firstLine="0"/>
              <w:jc w:val="center"/>
              <w:rPr>
                <w:b/>
                <w:szCs w:val="28"/>
              </w:rPr>
            </w:pPr>
            <w:r w:rsidRPr="00C56D8D">
              <w:rPr>
                <w:b/>
                <w:szCs w:val="28"/>
              </w:rPr>
              <w:t>32</w:t>
            </w:r>
          </w:p>
        </w:tc>
        <w:tc>
          <w:tcPr>
            <w:tcW w:w="2267" w:type="dxa"/>
          </w:tcPr>
          <w:p w:rsidR="00347852" w:rsidRPr="00C56D8D" w:rsidRDefault="00347852" w:rsidP="00C56D8D">
            <w:pPr>
              <w:spacing w:after="0" w:line="240" w:lineRule="auto"/>
              <w:ind w:left="0" w:right="319" w:firstLine="0"/>
              <w:jc w:val="center"/>
              <w:rPr>
                <w:szCs w:val="28"/>
              </w:rPr>
            </w:pPr>
            <w:r w:rsidRPr="00C56D8D">
              <w:rPr>
                <w:szCs w:val="28"/>
              </w:rPr>
              <w:t>Шахматный турнир</w:t>
            </w:r>
          </w:p>
        </w:tc>
      </w:tr>
      <w:tr w:rsidR="00C56D8D" w:rsidRPr="00C56D8D" w:rsidTr="00C56D8D">
        <w:tc>
          <w:tcPr>
            <w:tcW w:w="993" w:type="dxa"/>
          </w:tcPr>
          <w:p w:rsidR="00C56D8D" w:rsidRPr="00C56D8D" w:rsidRDefault="00C56D8D" w:rsidP="00C56D8D">
            <w:pPr>
              <w:spacing w:after="0" w:line="360" w:lineRule="auto"/>
              <w:ind w:left="0" w:right="319" w:firstLine="0"/>
              <w:jc w:val="center"/>
              <w:rPr>
                <w:b/>
                <w:szCs w:val="28"/>
              </w:rPr>
            </w:pPr>
          </w:p>
        </w:tc>
        <w:tc>
          <w:tcPr>
            <w:tcW w:w="3119" w:type="dxa"/>
          </w:tcPr>
          <w:p w:rsidR="00C56D8D" w:rsidRPr="00C56D8D" w:rsidRDefault="00C56D8D" w:rsidP="00C56D8D">
            <w:pPr>
              <w:spacing w:after="0" w:line="240" w:lineRule="auto"/>
              <w:ind w:left="0" w:right="319" w:firstLine="0"/>
              <w:jc w:val="center"/>
              <w:rPr>
                <w:szCs w:val="28"/>
              </w:rPr>
            </w:pPr>
            <w:r w:rsidRPr="00C56D8D">
              <w:rPr>
                <w:b/>
                <w:szCs w:val="28"/>
              </w:rPr>
              <w:t>Итого</w:t>
            </w:r>
          </w:p>
        </w:tc>
        <w:tc>
          <w:tcPr>
            <w:tcW w:w="1134" w:type="dxa"/>
          </w:tcPr>
          <w:p w:rsidR="00C56D8D" w:rsidRPr="00C56D8D" w:rsidRDefault="00C56D8D" w:rsidP="00C56D8D">
            <w:pPr>
              <w:spacing w:after="0" w:line="240" w:lineRule="auto"/>
              <w:ind w:left="0" w:right="319" w:firstLine="0"/>
              <w:rPr>
                <w:b/>
                <w:szCs w:val="28"/>
              </w:rPr>
            </w:pPr>
            <w:r w:rsidRPr="00C56D8D">
              <w:rPr>
                <w:b/>
                <w:szCs w:val="28"/>
              </w:rPr>
              <w:t>216</w:t>
            </w:r>
          </w:p>
        </w:tc>
        <w:tc>
          <w:tcPr>
            <w:tcW w:w="1276" w:type="dxa"/>
          </w:tcPr>
          <w:p w:rsidR="00C56D8D" w:rsidRPr="00C56D8D" w:rsidRDefault="00C56D8D" w:rsidP="00C56D8D">
            <w:pPr>
              <w:spacing w:after="0" w:line="240" w:lineRule="auto"/>
              <w:ind w:left="0" w:right="319" w:firstLine="0"/>
              <w:jc w:val="center"/>
              <w:rPr>
                <w:b/>
                <w:szCs w:val="28"/>
              </w:rPr>
            </w:pPr>
            <w:r w:rsidRPr="00C56D8D">
              <w:rPr>
                <w:b/>
                <w:szCs w:val="28"/>
              </w:rPr>
              <w:t>78</w:t>
            </w:r>
          </w:p>
        </w:tc>
        <w:tc>
          <w:tcPr>
            <w:tcW w:w="1276" w:type="dxa"/>
          </w:tcPr>
          <w:p w:rsidR="00C56D8D" w:rsidRPr="00C56D8D" w:rsidRDefault="00C56D8D" w:rsidP="00C56D8D">
            <w:pPr>
              <w:spacing w:after="0" w:line="240" w:lineRule="auto"/>
              <w:ind w:left="0" w:right="319" w:firstLine="0"/>
              <w:jc w:val="center"/>
              <w:rPr>
                <w:b/>
                <w:szCs w:val="28"/>
              </w:rPr>
            </w:pPr>
            <w:r w:rsidRPr="00C56D8D">
              <w:rPr>
                <w:b/>
                <w:szCs w:val="28"/>
              </w:rPr>
              <w:t>138</w:t>
            </w:r>
          </w:p>
        </w:tc>
        <w:tc>
          <w:tcPr>
            <w:tcW w:w="2267" w:type="dxa"/>
          </w:tcPr>
          <w:p w:rsidR="00C56D8D" w:rsidRPr="00C56D8D" w:rsidRDefault="00C56D8D" w:rsidP="00C56D8D">
            <w:pPr>
              <w:spacing w:after="0" w:line="240" w:lineRule="auto"/>
              <w:ind w:left="0" w:right="319" w:firstLine="0"/>
              <w:jc w:val="center"/>
              <w:rPr>
                <w:szCs w:val="28"/>
              </w:rPr>
            </w:pPr>
          </w:p>
        </w:tc>
      </w:tr>
    </w:tbl>
    <w:p w:rsidR="001E38FA" w:rsidRDefault="001E38FA" w:rsidP="00C56D8D">
      <w:pPr>
        <w:spacing w:after="0" w:line="360" w:lineRule="auto"/>
        <w:ind w:left="240" w:right="319" w:firstLine="0"/>
        <w:jc w:val="center"/>
        <w:rPr>
          <w:b/>
        </w:rPr>
      </w:pPr>
    </w:p>
    <w:p w:rsidR="00347852" w:rsidRDefault="00347852" w:rsidP="00C56D8D">
      <w:pPr>
        <w:spacing w:after="0" w:line="360" w:lineRule="auto"/>
        <w:ind w:left="240" w:right="319" w:firstLine="0"/>
        <w:jc w:val="center"/>
        <w:rPr>
          <w:b/>
        </w:rPr>
      </w:pPr>
      <w:r>
        <w:rPr>
          <w:b/>
        </w:rPr>
        <w:t>Содержание учебного (тематического) плана</w:t>
      </w:r>
    </w:p>
    <w:p w:rsidR="00333386" w:rsidRDefault="00333386" w:rsidP="00C56D8D">
      <w:pPr>
        <w:spacing w:after="0" w:line="360" w:lineRule="auto"/>
        <w:ind w:left="240" w:right="319" w:firstLine="0"/>
        <w:jc w:val="center"/>
        <w:rPr>
          <w:b/>
        </w:rPr>
      </w:pPr>
    </w:p>
    <w:p w:rsidR="00347852" w:rsidRDefault="00347852" w:rsidP="00C56D8D">
      <w:pPr>
        <w:spacing w:after="0" w:line="360" w:lineRule="auto"/>
        <w:ind w:left="240" w:right="319" w:firstLine="0"/>
        <w:rPr>
          <w:sz w:val="24"/>
          <w:szCs w:val="24"/>
        </w:rPr>
      </w:pPr>
      <w:r>
        <w:rPr>
          <w:b/>
        </w:rPr>
        <w:t xml:space="preserve">Тема 1 </w:t>
      </w:r>
      <w:r w:rsidR="00C56D8D" w:rsidRPr="00C56D8D">
        <w:rPr>
          <w:b/>
          <w:szCs w:val="28"/>
        </w:rPr>
        <w:t xml:space="preserve">Правила ТБ и </w:t>
      </w:r>
      <w:proofErr w:type="gramStart"/>
      <w:r w:rsidR="00C56D8D" w:rsidRPr="00C56D8D">
        <w:rPr>
          <w:b/>
          <w:szCs w:val="28"/>
        </w:rPr>
        <w:t>ПБ</w:t>
      </w:r>
      <w:r w:rsidR="00C56D8D" w:rsidRPr="00347852">
        <w:rPr>
          <w:b/>
        </w:rPr>
        <w:t xml:space="preserve"> </w:t>
      </w:r>
      <w:r w:rsidR="00C56D8D">
        <w:rPr>
          <w:b/>
        </w:rPr>
        <w:t>.</w:t>
      </w:r>
      <w:proofErr w:type="gramEnd"/>
      <w:r w:rsidR="00C56D8D">
        <w:rPr>
          <w:b/>
        </w:rPr>
        <w:t xml:space="preserve"> </w:t>
      </w:r>
      <w:r w:rsidRPr="00347852">
        <w:rPr>
          <w:b/>
        </w:rPr>
        <w:t>Теоретическая подготовка</w:t>
      </w:r>
      <w:r w:rsidR="00A2369B">
        <w:rPr>
          <w:b/>
        </w:rPr>
        <w:t>.</w:t>
      </w:r>
    </w:p>
    <w:p w:rsidR="00347852" w:rsidRDefault="00011E95" w:rsidP="00C56D8D">
      <w:pPr>
        <w:spacing w:after="0" w:line="360" w:lineRule="auto"/>
        <w:ind w:left="0" w:right="319" w:firstLine="240"/>
        <w:jc w:val="both"/>
      </w:pPr>
      <w:r w:rsidRPr="00011E95">
        <w:rPr>
          <w:b/>
        </w:rPr>
        <w:t>Теория:</w:t>
      </w:r>
      <w:r>
        <w:t xml:space="preserve"> </w:t>
      </w:r>
      <w:r w:rsidR="00347852">
        <w:t>Теоретическая подготовка включает в себя знание правил шахматной игры, систему проведения соревнований по шахматам, видов шахмат в зависимости от контроля времени, знание чемпионов мира по шахматам. Важным разделом теоретической подготовки является знание об общей координации фигур и факторах их развития в начале партии (дебюте), середине партии (миттельшпиле) и окончании партии (эндшпиле).</w:t>
      </w:r>
    </w:p>
    <w:p w:rsidR="00A2369B" w:rsidRDefault="00A2369B" w:rsidP="00C56D8D">
      <w:pPr>
        <w:spacing w:after="0" w:line="360" w:lineRule="auto"/>
        <w:ind w:left="240" w:right="319" w:firstLine="0"/>
        <w:jc w:val="both"/>
      </w:pPr>
    </w:p>
    <w:p w:rsidR="00A2369B" w:rsidRDefault="00A2369B" w:rsidP="00C56D8D">
      <w:pPr>
        <w:spacing w:after="0" w:line="360" w:lineRule="auto"/>
        <w:ind w:left="240" w:right="319" w:firstLine="0"/>
        <w:jc w:val="both"/>
        <w:rPr>
          <w:b/>
          <w:szCs w:val="28"/>
        </w:rPr>
      </w:pPr>
      <w:r w:rsidRPr="00A2369B">
        <w:rPr>
          <w:b/>
        </w:rPr>
        <w:t>Тема 2</w:t>
      </w:r>
      <w:r w:rsidRPr="00A2369B">
        <w:rPr>
          <w:sz w:val="24"/>
          <w:szCs w:val="24"/>
        </w:rPr>
        <w:t xml:space="preserve"> </w:t>
      </w:r>
      <w:r w:rsidRPr="00A2369B">
        <w:rPr>
          <w:b/>
          <w:szCs w:val="28"/>
        </w:rPr>
        <w:t>Специальная подготовка</w:t>
      </w:r>
      <w:r>
        <w:rPr>
          <w:b/>
          <w:szCs w:val="28"/>
        </w:rPr>
        <w:t>.</w:t>
      </w:r>
    </w:p>
    <w:p w:rsidR="00A2369B" w:rsidRDefault="00B94D51" w:rsidP="00C56D8D">
      <w:pPr>
        <w:spacing w:after="0" w:line="360" w:lineRule="auto"/>
        <w:ind w:left="240" w:right="319" w:firstLine="0"/>
        <w:jc w:val="both"/>
        <w:rPr>
          <w:b/>
          <w:szCs w:val="28"/>
        </w:rPr>
      </w:pPr>
      <w:r>
        <w:rPr>
          <w:b/>
          <w:szCs w:val="28"/>
        </w:rPr>
        <w:t xml:space="preserve">Тема </w:t>
      </w:r>
      <w:r w:rsidR="00A2369B">
        <w:rPr>
          <w:b/>
          <w:szCs w:val="28"/>
        </w:rPr>
        <w:t xml:space="preserve">2.1 </w:t>
      </w:r>
      <w:r w:rsidR="00A2369B" w:rsidRPr="00A2369B">
        <w:rPr>
          <w:b/>
          <w:szCs w:val="28"/>
        </w:rPr>
        <w:t>Первоначальные сведения о шахматной игре</w:t>
      </w:r>
    </w:p>
    <w:p w:rsidR="00011E95" w:rsidRDefault="00011E95" w:rsidP="00C56D8D">
      <w:pPr>
        <w:spacing w:after="0" w:line="360" w:lineRule="auto"/>
        <w:ind w:left="0" w:right="319" w:firstLine="240"/>
        <w:jc w:val="both"/>
      </w:pPr>
      <w:r w:rsidRPr="00011E95">
        <w:rPr>
          <w:b/>
        </w:rPr>
        <w:t>Теория:</w:t>
      </w:r>
      <w:r>
        <w:t xml:space="preserve"> Происхождение шахмат. Легенды о шахматах. Чатуранга и </w:t>
      </w:r>
      <w:proofErr w:type="spellStart"/>
      <w:r>
        <w:t>шатрандж</w:t>
      </w:r>
      <w:proofErr w:type="spellEnd"/>
      <w:r>
        <w:t xml:space="preserve">. Шахматы проникают в Европу. Чемпионы мира по шахматам. Игровая практика. </w:t>
      </w:r>
    </w:p>
    <w:p w:rsidR="00011E95" w:rsidRPr="00A2369B" w:rsidRDefault="00011E95" w:rsidP="00C56D8D">
      <w:pPr>
        <w:spacing w:after="0" w:line="360" w:lineRule="auto"/>
        <w:ind w:left="0" w:right="319" w:firstLine="240"/>
        <w:jc w:val="both"/>
      </w:pPr>
      <w:r>
        <w:lastRenderedPageBreak/>
        <w:t>Самые общие рекомендации о принципах разыгрывания дебюта. Игра всеми фигурами из начального положения (без пояснений о том, как лучше начинать шахматную партию).</w:t>
      </w:r>
    </w:p>
    <w:p w:rsidR="00011E95" w:rsidRDefault="00A2369B" w:rsidP="00C56D8D">
      <w:pPr>
        <w:spacing w:after="0" w:line="360" w:lineRule="auto"/>
        <w:ind w:left="0" w:right="319" w:firstLine="240"/>
        <w:jc w:val="both"/>
      </w:pPr>
      <w:r>
        <w:t xml:space="preserve">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w:t>
      </w:r>
    </w:p>
    <w:p w:rsidR="00011E95" w:rsidRDefault="00011E95" w:rsidP="00C56D8D">
      <w:pPr>
        <w:spacing w:after="0" w:line="360" w:lineRule="auto"/>
        <w:ind w:left="0" w:right="319" w:firstLine="240"/>
        <w:jc w:val="both"/>
      </w:pPr>
      <w:r>
        <w:t xml:space="preserve"> ШАХМАТНЫЕ ФИГУРЫ И ИХ РАСПОЛОЖЕНИЕ НА ШАХМАТНОЙ ДОСКЕ: белые и черные. Ладья, конь, слон, ферзь, король, королева, пешка. </w:t>
      </w:r>
    </w:p>
    <w:p w:rsidR="00011E95" w:rsidRDefault="00011E95" w:rsidP="00C56D8D">
      <w:pPr>
        <w:spacing w:after="0" w:line="360" w:lineRule="auto"/>
        <w:ind w:left="0" w:right="319" w:firstLine="240"/>
        <w:jc w:val="both"/>
      </w:pPr>
      <w:r>
        <w:t xml:space="preserve">ЛАДЬЯ. Место ладьи в начальном положении. Ход. Ход ладьи. Взятие.  </w:t>
      </w:r>
    </w:p>
    <w:p w:rsidR="00011E95" w:rsidRDefault="00011E95" w:rsidP="00C56D8D">
      <w:pPr>
        <w:spacing w:after="0" w:line="360" w:lineRule="auto"/>
        <w:ind w:left="0" w:right="319" w:firstLine="240"/>
        <w:jc w:val="both"/>
      </w:pPr>
      <w:r>
        <w:t xml:space="preserve">СЛОН. Место слона в начальном положении. Ход слона, взятие. </w:t>
      </w:r>
      <w:proofErr w:type="spellStart"/>
      <w:r>
        <w:t>Белопольные</w:t>
      </w:r>
      <w:proofErr w:type="spellEnd"/>
      <w:r>
        <w:t xml:space="preserve"> и </w:t>
      </w:r>
      <w:proofErr w:type="spellStart"/>
      <w:r>
        <w:t>чернопольные</w:t>
      </w:r>
      <w:proofErr w:type="spellEnd"/>
      <w:r>
        <w:t xml:space="preserve"> слоны. Разноцветные и одноцветные слоны. Качество. Легкая и тяжелая фигура.</w:t>
      </w:r>
    </w:p>
    <w:p w:rsidR="00011E95" w:rsidRDefault="00011E95" w:rsidP="00C56D8D">
      <w:pPr>
        <w:spacing w:after="0" w:line="360" w:lineRule="auto"/>
        <w:ind w:left="0" w:right="319" w:firstLine="240"/>
        <w:jc w:val="both"/>
      </w:pPr>
      <w:r>
        <w:t>ФЕРЗЬ. Место ферзя в начальном положении. Ход ферзя, взятие. Ферзь – тяжелая фигура.</w:t>
      </w:r>
    </w:p>
    <w:p w:rsidR="00011E95" w:rsidRDefault="00011E95" w:rsidP="00C56D8D">
      <w:pPr>
        <w:spacing w:after="0" w:line="360" w:lineRule="auto"/>
        <w:ind w:left="0" w:right="319" w:firstLine="240"/>
        <w:jc w:val="both"/>
      </w:pPr>
      <w:r>
        <w:t>КОНЬ. Место коня в начальном положении. Ход коня, взятие. Конь – легкая фигура.</w:t>
      </w:r>
    </w:p>
    <w:p w:rsidR="00011E95" w:rsidRDefault="00011E95" w:rsidP="00C56D8D">
      <w:pPr>
        <w:spacing w:after="0" w:line="360" w:lineRule="auto"/>
        <w:ind w:left="0" w:right="319" w:firstLine="240"/>
        <w:jc w:val="both"/>
      </w:pPr>
      <w:r>
        <w:t>ПЕШКА. Место пешки в начальном положении. Ладейная, коневая, слоновая, ферзевая, королевская пешка. Ход пешки, взятие. Взятие на проходе. Превращение пешки.</w:t>
      </w:r>
    </w:p>
    <w:p w:rsidR="00B94D51" w:rsidRDefault="00011E95" w:rsidP="00C56D8D">
      <w:pPr>
        <w:spacing w:after="0" w:line="360" w:lineRule="auto"/>
        <w:ind w:left="0" w:right="319" w:firstLine="240"/>
        <w:jc w:val="both"/>
      </w:pPr>
      <w:r>
        <w:t>КОРОЛЬ. Место короля в начальном положении. Ход короля, взятие. Короля не бьют, но и под бой его ставить нельзя.</w:t>
      </w:r>
    </w:p>
    <w:p w:rsidR="00B94D51" w:rsidRDefault="00B94D51" w:rsidP="00C56D8D">
      <w:pPr>
        <w:spacing w:after="0" w:line="360" w:lineRule="auto"/>
        <w:ind w:left="0" w:right="319" w:firstLine="240"/>
        <w:jc w:val="both"/>
      </w:pPr>
      <w:r>
        <w:t>ШАХ. Шах ферзем, ладьей, слоном, конем, пешкой. Защита от шаха.</w:t>
      </w:r>
    </w:p>
    <w:p w:rsidR="00B94D51" w:rsidRDefault="00B94D51" w:rsidP="00C56D8D">
      <w:pPr>
        <w:spacing w:after="0" w:line="360" w:lineRule="auto"/>
        <w:ind w:left="0" w:right="319" w:firstLine="240"/>
        <w:jc w:val="both"/>
      </w:pPr>
      <w:r>
        <w:t>MAT. Цель игры. Мат ферзем, ладьей, слоном, конем, пешкой.</w:t>
      </w:r>
    </w:p>
    <w:p w:rsidR="00B94D51" w:rsidRDefault="00B94D51" w:rsidP="00C56D8D">
      <w:pPr>
        <w:spacing w:after="0" w:line="360" w:lineRule="auto"/>
        <w:ind w:left="0" w:right="319" w:firstLine="240"/>
        <w:jc w:val="both"/>
      </w:pPr>
      <w:r>
        <w:lastRenderedPageBreak/>
        <w:t>НИЧЬЯ, ПАТ. Отличие пата от мата. Варианты ничьей. Примеры на пат.</w:t>
      </w:r>
    </w:p>
    <w:p w:rsidR="00415BE7" w:rsidRDefault="00415BE7" w:rsidP="00C56D8D">
      <w:pPr>
        <w:spacing w:after="0" w:line="360" w:lineRule="auto"/>
        <w:ind w:left="0" w:right="319" w:firstLine="240"/>
        <w:jc w:val="both"/>
      </w:pPr>
      <w:r>
        <w:t xml:space="preserve">ШАХМАТНЫЕ ЧАСЫ Устройство шахматных часов. Регламент игры на время. Виды и правила шахмат в зависимости от лимита времени. Правила игры в цейтноте. Требование ничьей. </w:t>
      </w:r>
    </w:p>
    <w:p w:rsidR="00851C01" w:rsidRDefault="00851C01" w:rsidP="00C56D8D">
      <w:pPr>
        <w:spacing w:after="0" w:line="360" w:lineRule="auto"/>
        <w:ind w:left="0" w:right="319" w:firstLine="240"/>
        <w:jc w:val="both"/>
      </w:pPr>
      <w:r>
        <w:t>РОКИРОВКА. Длинная и короткая рокировка. Правила рокировки.</w:t>
      </w:r>
    </w:p>
    <w:p w:rsidR="00B94D51" w:rsidRDefault="00011E95" w:rsidP="00C56D8D">
      <w:pPr>
        <w:spacing w:after="0" w:line="360" w:lineRule="auto"/>
        <w:ind w:left="0" w:right="319" w:firstLine="240"/>
        <w:jc w:val="both"/>
      </w:pPr>
      <w:r w:rsidRPr="00011E95">
        <w:rPr>
          <w:b/>
        </w:rPr>
        <w:t>Практика:</w:t>
      </w:r>
      <w:r>
        <w:t xml:space="preserve"> </w:t>
      </w:r>
      <w:r w:rsidR="00A2369B">
        <w:t xml:space="preserve">Дидактическое задание «Диагональ». Дидактическая игра «Два хода». Дидактические задания и игры «Волшебный мешочек», «Угадай-ка», «Секретная фигура», «Угадай», «Что общего?», «Большая и маленькая».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 Дидактические задания и игры «Лабиринт», «Перехитри часовых», «Один в поле воин», «Кратчайший путь». 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 Дидактические задания «Лабиринт», «Перехитри часовых», «Один в поле воин», «Кратчайший путь». 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 </w:t>
      </w:r>
      <w:r>
        <w:t>Дидактические задания «Лабиринт», «Перехитри часовых», «Один в поле воин», «Кратчайший путь». Дидактические игры «Захват контрольного поля», «Защита контрольного поля», «Игра на уничтожение» (ферзь против ферзя), «Ограничение подвижности». Дидактические задания «Лабиринт», «Перехитри часовых», «Один в поле воин», «Кратчайший путь».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r w:rsidRPr="00011E95">
        <w:t xml:space="preserve"> </w:t>
      </w:r>
      <w:r>
        <w:t xml:space="preserve">Дидактические задания «Лабиринт», «Один в поле воин». Дидактические игры «Игра на уничтожение» (пешка против пешки, две пешки против одной, одна пешка против двух, две пешки против двух, </w:t>
      </w:r>
      <w:proofErr w:type="spellStart"/>
      <w:r>
        <w:lastRenderedPageBreak/>
        <w:t>многопешечные</w:t>
      </w:r>
      <w:proofErr w:type="spellEnd"/>
      <w:r>
        <w:t xml:space="preserve"> положения), «Ограничение подвижности». Дидактические задания «Лабиринт», «Перехитри часовых», «Один в поле воин», «Кратчайший путь». Дидактическая игра «Игра на уничтожение» (король против короля).</w:t>
      </w:r>
      <w:r w:rsidR="00B94D51" w:rsidRPr="00B94D51">
        <w:t xml:space="preserve"> </w:t>
      </w:r>
      <w:r w:rsidR="00B94D51">
        <w:t xml:space="preserve">Дидактические задания «Шах или не шах», «Дай шах», «Пять шахов», «Защита от шаха». Игра всеми фигурами из начального положения. Открытый шах. Двойной шах. Дидактические задания «Дай открытый шах», «Дай двойной шах». Дидактическая игра «Первый шах». Игра всеми фигурами из начального положения. Дидактическое задание «Мат или не мат». Игра всеми фигурами из начального положения. Мат в один ход. Мат в один ход ферзем, ладьей, слоном, конем, пешкой (простые примеры). Дидактическое задание «Мат в один ход». Игра всеми фигурами из начального положения. Мат в один ход: сложные примеры с большим числом шахматных фигур. Дидактическое задание «Дай мат в один ход». Игра всеми фигурами из начального положения. Дидактическое задание «Пат или не пат». Игра всеми фигурами из начального положения. Дидактическое задание «Рокировка». Игра всеми фигурами из начального положения. </w:t>
      </w:r>
    </w:p>
    <w:p w:rsidR="009A58FD" w:rsidRDefault="009A58FD" w:rsidP="00C56D8D">
      <w:pPr>
        <w:spacing w:after="0" w:line="360" w:lineRule="auto"/>
        <w:ind w:left="0" w:right="319" w:firstLine="240"/>
        <w:jc w:val="both"/>
      </w:pPr>
    </w:p>
    <w:p w:rsidR="00B94D51" w:rsidRDefault="00B94D51" w:rsidP="00C56D8D">
      <w:pPr>
        <w:spacing w:after="0" w:line="360" w:lineRule="auto"/>
        <w:ind w:left="240" w:right="319" w:firstLine="0"/>
        <w:jc w:val="both"/>
        <w:rPr>
          <w:b/>
          <w:szCs w:val="28"/>
        </w:rPr>
      </w:pPr>
      <w:r>
        <w:rPr>
          <w:b/>
          <w:szCs w:val="28"/>
        </w:rPr>
        <w:t>Тема 2.2 Дебют</w:t>
      </w:r>
    </w:p>
    <w:p w:rsidR="00B94D51" w:rsidRDefault="00B94D51" w:rsidP="00C56D8D">
      <w:pPr>
        <w:spacing w:after="0" w:line="360" w:lineRule="auto"/>
        <w:ind w:left="0" w:right="319" w:firstLine="240"/>
        <w:jc w:val="both"/>
      </w:pPr>
      <w:r w:rsidRPr="009E7745">
        <w:rPr>
          <w:b/>
        </w:rPr>
        <w:t>Теория:</w:t>
      </w:r>
      <w:r w:rsidRPr="009E7745">
        <w:t xml:space="preserve"> </w:t>
      </w:r>
      <w:r w:rsidR="009E7745" w:rsidRPr="009E7745">
        <w:t>Самые общие рекомендации о принципах разыгрывания дебюта. Игра всеми фигурами из начального положения. Изучение</w:t>
      </w:r>
      <w:r w:rsidRPr="009E7745">
        <w:t xml:space="preserve"> основ начала партии</w:t>
      </w:r>
      <w:r w:rsidR="009E7745" w:rsidRPr="009E7745">
        <w:t>. Десять главных правил для дебютов. Общее сведения об открытых, закрытых дебютах. «Ловушки» в дебютах</w:t>
      </w:r>
      <w:r w:rsidR="009E7745">
        <w:t>.</w:t>
      </w:r>
    </w:p>
    <w:p w:rsidR="009A58FD" w:rsidRPr="009E7745" w:rsidRDefault="009E7745" w:rsidP="00C56D8D">
      <w:pPr>
        <w:spacing w:after="0" w:line="360" w:lineRule="auto"/>
        <w:ind w:left="0" w:right="319" w:firstLine="240"/>
        <w:jc w:val="both"/>
      </w:pPr>
      <w:r w:rsidRPr="009E7745">
        <w:rPr>
          <w:b/>
        </w:rPr>
        <w:t>Практика:</w:t>
      </w:r>
      <w:r>
        <w:rPr>
          <w:b/>
        </w:rPr>
        <w:t xml:space="preserve"> </w:t>
      </w:r>
      <w:r w:rsidRPr="009E7745">
        <w:t xml:space="preserve">Дидактическая игра «Два хода». </w:t>
      </w:r>
      <w:r w:rsidR="009D6973">
        <w:t>Тематические дебютные турниры.</w:t>
      </w:r>
    </w:p>
    <w:p w:rsidR="005F3094" w:rsidRDefault="005F3094" w:rsidP="00C56D8D">
      <w:pPr>
        <w:spacing w:after="0" w:line="360" w:lineRule="auto"/>
        <w:ind w:left="0" w:right="319" w:firstLine="240"/>
        <w:jc w:val="both"/>
        <w:rPr>
          <w:b/>
          <w:szCs w:val="28"/>
        </w:rPr>
      </w:pPr>
    </w:p>
    <w:p w:rsidR="00753799" w:rsidRDefault="00753799" w:rsidP="00C56D8D">
      <w:pPr>
        <w:spacing w:after="0" w:line="360" w:lineRule="auto"/>
        <w:ind w:left="0" w:right="319" w:firstLine="240"/>
        <w:jc w:val="both"/>
        <w:rPr>
          <w:b/>
          <w:szCs w:val="28"/>
        </w:rPr>
      </w:pPr>
      <w:r>
        <w:rPr>
          <w:b/>
          <w:szCs w:val="28"/>
        </w:rPr>
        <w:t>Тема 2.3 Эндшпиль</w:t>
      </w:r>
    </w:p>
    <w:p w:rsidR="00753799" w:rsidRPr="00753799" w:rsidRDefault="00753799" w:rsidP="00C56D8D">
      <w:pPr>
        <w:spacing w:after="0" w:line="360" w:lineRule="auto"/>
        <w:ind w:left="0" w:right="319" w:firstLine="240"/>
        <w:jc w:val="both"/>
      </w:pPr>
      <w:r>
        <w:rPr>
          <w:b/>
          <w:szCs w:val="28"/>
        </w:rPr>
        <w:t xml:space="preserve">Теория: </w:t>
      </w:r>
      <w:r>
        <w:t xml:space="preserve">Правило квадрата. Король и пешка против короля. Пешечные эндшпили. Реализация лишней пешки в пешечных окончаниях. Отдаленная проходная. Защищенная проходная. Рассматривается план выигрыша. </w:t>
      </w:r>
      <w:r w:rsidR="00301734">
        <w:t>Ладейные</w:t>
      </w:r>
      <w:r>
        <w:t xml:space="preserve"> эндшпили: принципы игры, технические приемы. Борьба ферзя </w:t>
      </w:r>
      <w:r>
        <w:lastRenderedPageBreak/>
        <w:t xml:space="preserve">против пешки. </w:t>
      </w:r>
      <w:r w:rsidR="00301734">
        <w:t>Трудности,</w:t>
      </w:r>
      <w:r>
        <w:t xml:space="preserve"> возникающие при удалении короля сильнейшей стороны и нахождение пешки на предпоследней горизонтали. Пешечные эндшпили. Типичные позиции. Маневрирование королей. Отдалённая и защищённая проходные. </w:t>
      </w:r>
    </w:p>
    <w:p w:rsidR="009E7745" w:rsidRDefault="00753799" w:rsidP="00C56D8D">
      <w:pPr>
        <w:spacing w:after="0" w:line="360" w:lineRule="auto"/>
        <w:ind w:left="0" w:right="319" w:firstLine="240"/>
        <w:jc w:val="both"/>
      </w:pPr>
      <w:r w:rsidRPr="009E7745">
        <w:rPr>
          <w:b/>
        </w:rPr>
        <w:t>Практика:</w:t>
      </w:r>
      <w:r>
        <w:rPr>
          <w:b/>
        </w:rPr>
        <w:t xml:space="preserve"> </w:t>
      </w:r>
      <w:r w:rsidRPr="00753799">
        <w:t>Разбор стандартных окончаний с использованием компьютерных программ</w:t>
      </w:r>
      <w:r>
        <w:t>.</w:t>
      </w:r>
    </w:p>
    <w:p w:rsidR="009A58FD" w:rsidRDefault="009A58FD" w:rsidP="00C56D8D">
      <w:pPr>
        <w:spacing w:after="0" w:line="360" w:lineRule="auto"/>
        <w:ind w:left="0" w:right="319" w:firstLine="240"/>
        <w:jc w:val="both"/>
      </w:pPr>
    </w:p>
    <w:p w:rsidR="00753799" w:rsidRPr="00753799" w:rsidRDefault="00753799" w:rsidP="00C56D8D">
      <w:pPr>
        <w:spacing w:after="0" w:line="360" w:lineRule="auto"/>
        <w:ind w:left="0" w:right="319" w:firstLine="240"/>
        <w:jc w:val="both"/>
        <w:rPr>
          <w:b/>
        </w:rPr>
      </w:pPr>
      <w:r w:rsidRPr="00753799">
        <w:rPr>
          <w:b/>
        </w:rPr>
        <w:t xml:space="preserve">Тема 2.4 </w:t>
      </w:r>
      <w:r>
        <w:rPr>
          <w:b/>
        </w:rPr>
        <w:t>Т</w:t>
      </w:r>
      <w:r w:rsidRPr="00753799">
        <w:rPr>
          <w:b/>
        </w:rPr>
        <w:t>актика, понятие о комбинации</w:t>
      </w:r>
    </w:p>
    <w:p w:rsidR="00753799" w:rsidRDefault="00753799" w:rsidP="00C56D8D">
      <w:pPr>
        <w:spacing w:after="0" w:line="360" w:lineRule="auto"/>
        <w:ind w:left="0" w:right="319" w:firstLine="240"/>
        <w:jc w:val="both"/>
      </w:pPr>
      <w:r>
        <w:rPr>
          <w:b/>
          <w:szCs w:val="28"/>
        </w:rPr>
        <w:t xml:space="preserve">Теория: </w:t>
      </w:r>
      <w:r>
        <w:t xml:space="preserve">Двойной удар. Связка. Открытое нападение. Двойной шах. Открытый шах. Понятие о комбинации. Комбинации на отвлечение, на завлечение, блокировку. </w:t>
      </w:r>
      <w:r w:rsidR="00737559">
        <w:t xml:space="preserve"> </w:t>
      </w:r>
    </w:p>
    <w:p w:rsidR="00B94D51" w:rsidRDefault="00753799" w:rsidP="00C56D8D">
      <w:pPr>
        <w:spacing w:after="0" w:line="360" w:lineRule="auto"/>
        <w:ind w:left="0" w:right="319" w:firstLine="240"/>
        <w:jc w:val="both"/>
      </w:pPr>
      <w:r w:rsidRPr="00753799">
        <w:rPr>
          <w:b/>
        </w:rPr>
        <w:t>Практика:</w:t>
      </w:r>
      <w:r>
        <w:t xml:space="preserve"> Самостоятельно решить задачи с последующим анализом на демонстрационной доске. Выполняют задания, ис</w:t>
      </w:r>
      <w:r w:rsidR="00737559">
        <w:t xml:space="preserve">пользуя компьютерные программы. </w:t>
      </w:r>
      <w:r>
        <w:t>Решают комбинационные примеры и задачи без передвижения фигур на доске, с определением времени на каждое задание.</w:t>
      </w:r>
    </w:p>
    <w:p w:rsidR="009A58FD" w:rsidRDefault="009A58FD" w:rsidP="00C56D8D">
      <w:pPr>
        <w:spacing w:after="0" w:line="360" w:lineRule="auto"/>
        <w:ind w:left="0" w:right="319" w:firstLine="240"/>
        <w:jc w:val="both"/>
      </w:pPr>
    </w:p>
    <w:p w:rsidR="00753799" w:rsidRDefault="00B05BD0" w:rsidP="00C56D8D">
      <w:pPr>
        <w:spacing w:after="0" w:line="360" w:lineRule="auto"/>
        <w:ind w:left="0" w:right="319" w:firstLine="240"/>
        <w:jc w:val="both"/>
        <w:rPr>
          <w:b/>
        </w:rPr>
      </w:pPr>
      <w:r>
        <w:rPr>
          <w:b/>
        </w:rPr>
        <w:t>Тема 2.5</w:t>
      </w:r>
      <w:r w:rsidR="00753799" w:rsidRPr="00753799">
        <w:rPr>
          <w:b/>
        </w:rPr>
        <w:t xml:space="preserve"> </w:t>
      </w:r>
      <w:r w:rsidRPr="00753799">
        <w:rPr>
          <w:b/>
        </w:rPr>
        <w:t>Самостоятельные занятия</w:t>
      </w:r>
    </w:p>
    <w:p w:rsidR="00753799" w:rsidRDefault="00753799" w:rsidP="00C56D8D">
      <w:pPr>
        <w:spacing w:after="0" w:line="360" w:lineRule="auto"/>
        <w:ind w:left="0" w:right="319" w:firstLine="240"/>
        <w:jc w:val="both"/>
      </w:pPr>
      <w:r>
        <w:rPr>
          <w:b/>
        </w:rPr>
        <w:t xml:space="preserve">Практика: </w:t>
      </w:r>
      <w:r w:rsidRPr="00753799">
        <w:t>Самостоятельное решение задач.</w:t>
      </w:r>
      <w:r>
        <w:rPr>
          <w:b/>
        </w:rPr>
        <w:t xml:space="preserve"> </w:t>
      </w:r>
      <w:r w:rsidR="00B05BD0">
        <w:t>Работа с шахматной литературой и компьютерной программой с целью: изучить основы дебюта, эндшпиля</w:t>
      </w:r>
      <w:r w:rsidR="009A58FD">
        <w:t>.</w:t>
      </w:r>
    </w:p>
    <w:p w:rsidR="009A58FD" w:rsidRPr="00753799" w:rsidRDefault="009A58FD" w:rsidP="00C56D8D">
      <w:pPr>
        <w:spacing w:after="0" w:line="360" w:lineRule="auto"/>
        <w:ind w:left="0" w:right="319" w:firstLine="240"/>
        <w:jc w:val="both"/>
        <w:rPr>
          <w:b/>
        </w:rPr>
      </w:pPr>
    </w:p>
    <w:p w:rsidR="00753799" w:rsidRDefault="00B05BD0" w:rsidP="00C56D8D">
      <w:pPr>
        <w:spacing w:after="0" w:line="360" w:lineRule="auto"/>
        <w:ind w:left="0" w:right="319" w:firstLine="240"/>
        <w:jc w:val="both"/>
        <w:rPr>
          <w:b/>
        </w:rPr>
      </w:pPr>
      <w:r>
        <w:rPr>
          <w:b/>
        </w:rPr>
        <w:t>Тема 2.6</w:t>
      </w:r>
      <w:r w:rsidR="00753799" w:rsidRPr="00753799">
        <w:rPr>
          <w:b/>
        </w:rPr>
        <w:t xml:space="preserve"> </w:t>
      </w:r>
      <w:r>
        <w:rPr>
          <w:b/>
        </w:rPr>
        <w:t>Решение задач</w:t>
      </w:r>
    </w:p>
    <w:p w:rsidR="00B05BD0" w:rsidRDefault="00B05BD0" w:rsidP="00C56D8D">
      <w:pPr>
        <w:spacing w:after="0" w:line="360" w:lineRule="auto"/>
        <w:ind w:left="0" w:right="319" w:firstLine="240"/>
        <w:jc w:val="both"/>
      </w:pPr>
      <w:r>
        <w:rPr>
          <w:b/>
        </w:rPr>
        <w:t xml:space="preserve">Практика: </w:t>
      </w:r>
      <w:r>
        <w:t>Проводится конкурс решения задач. Поощряются победители. Выполняют задания, используя компьютерные программы и шахматные сайты.</w:t>
      </w:r>
    </w:p>
    <w:p w:rsidR="009A58FD" w:rsidRDefault="009A58FD" w:rsidP="00C56D8D">
      <w:pPr>
        <w:spacing w:after="0" w:line="360" w:lineRule="auto"/>
        <w:ind w:left="0" w:right="319" w:firstLine="240"/>
        <w:jc w:val="both"/>
        <w:rPr>
          <w:b/>
        </w:rPr>
      </w:pPr>
    </w:p>
    <w:p w:rsidR="00B05BD0" w:rsidRDefault="00B05BD0" w:rsidP="00C56D8D">
      <w:pPr>
        <w:spacing w:after="0" w:line="360" w:lineRule="auto"/>
        <w:ind w:left="0" w:right="319" w:firstLine="240"/>
        <w:jc w:val="both"/>
        <w:rPr>
          <w:b/>
        </w:rPr>
      </w:pPr>
      <w:r>
        <w:rPr>
          <w:b/>
        </w:rPr>
        <w:t>Тема 2.7</w:t>
      </w:r>
      <w:r w:rsidRPr="00753799">
        <w:rPr>
          <w:b/>
        </w:rPr>
        <w:t xml:space="preserve"> </w:t>
      </w:r>
      <w:r w:rsidRPr="00B05BD0">
        <w:rPr>
          <w:b/>
        </w:rPr>
        <w:t>Сеансы одновременной игры</w:t>
      </w:r>
    </w:p>
    <w:p w:rsidR="00B05BD0" w:rsidRDefault="00B05BD0" w:rsidP="00C56D8D">
      <w:pPr>
        <w:spacing w:after="0" w:line="360" w:lineRule="auto"/>
        <w:ind w:left="0" w:right="319" w:firstLine="240"/>
        <w:jc w:val="both"/>
      </w:pPr>
      <w:r w:rsidRPr="00B05BD0">
        <w:rPr>
          <w:b/>
        </w:rPr>
        <w:t>Практика:</w:t>
      </w:r>
      <w:r>
        <w:t xml:space="preserve"> Проводится сеансы одновременной игры. В начале и в конце учебного года.</w:t>
      </w:r>
    </w:p>
    <w:p w:rsidR="009A58FD" w:rsidRDefault="009A58FD" w:rsidP="00C56D8D">
      <w:pPr>
        <w:spacing w:after="0" w:line="360" w:lineRule="auto"/>
        <w:ind w:left="0" w:right="319" w:firstLine="240"/>
        <w:jc w:val="both"/>
        <w:rPr>
          <w:b/>
        </w:rPr>
      </w:pPr>
    </w:p>
    <w:p w:rsidR="00B05BD0" w:rsidRDefault="00B05BD0" w:rsidP="00C56D8D">
      <w:pPr>
        <w:spacing w:after="0" w:line="360" w:lineRule="auto"/>
        <w:ind w:left="0" w:right="319" w:firstLine="240"/>
        <w:jc w:val="both"/>
        <w:rPr>
          <w:b/>
        </w:rPr>
      </w:pPr>
      <w:r>
        <w:rPr>
          <w:b/>
        </w:rPr>
        <w:lastRenderedPageBreak/>
        <w:t>Тема 2.8</w:t>
      </w:r>
      <w:r w:rsidRPr="00753799">
        <w:rPr>
          <w:b/>
        </w:rPr>
        <w:t xml:space="preserve"> </w:t>
      </w:r>
      <w:r>
        <w:rPr>
          <w:b/>
        </w:rPr>
        <w:t>Разбор партий</w:t>
      </w:r>
    </w:p>
    <w:p w:rsidR="00B05BD0" w:rsidRDefault="00B05BD0" w:rsidP="00C56D8D">
      <w:pPr>
        <w:spacing w:after="0" w:line="360" w:lineRule="auto"/>
        <w:ind w:left="0" w:right="319" w:firstLine="240"/>
        <w:jc w:val="both"/>
      </w:pPr>
      <w:r w:rsidRPr="00B05BD0">
        <w:rPr>
          <w:b/>
        </w:rPr>
        <w:t>Практика:</w:t>
      </w:r>
      <w:r>
        <w:t xml:space="preserve"> Анализировать партии, либо индивидуально, когда другие ещё играют партии, либо в присутствии всей группы с обсуждением ошибок.</w:t>
      </w:r>
    </w:p>
    <w:p w:rsidR="009A58FD" w:rsidRDefault="009A58FD" w:rsidP="00C56D8D">
      <w:pPr>
        <w:spacing w:after="0" w:line="360" w:lineRule="auto"/>
        <w:ind w:left="0" w:right="319" w:firstLine="240"/>
        <w:jc w:val="both"/>
      </w:pPr>
    </w:p>
    <w:p w:rsidR="00415BE7" w:rsidRDefault="00415BE7" w:rsidP="00C56D8D">
      <w:pPr>
        <w:spacing w:after="0" w:line="360" w:lineRule="auto"/>
        <w:ind w:left="0" w:right="319" w:firstLine="240"/>
        <w:jc w:val="both"/>
        <w:rPr>
          <w:b/>
        </w:rPr>
      </w:pPr>
      <w:r w:rsidRPr="00415BE7">
        <w:rPr>
          <w:b/>
        </w:rPr>
        <w:t>Тема 3 Психологическая подготовка</w:t>
      </w:r>
    </w:p>
    <w:p w:rsidR="00375635" w:rsidRDefault="00375635" w:rsidP="00C56D8D">
      <w:pPr>
        <w:spacing w:after="0" w:line="360" w:lineRule="auto"/>
        <w:ind w:left="0" w:right="319" w:firstLine="240"/>
        <w:jc w:val="both"/>
      </w:pPr>
      <w:r>
        <w:t xml:space="preserve">Теория: Психологическая подготовка шахматиста – это целенаправленный процесс развития и совершенствования значимых свойств, необходимых для полноценного развития личности и достижения высоких спортивных результатов. Цель психологической подготовки – формирование готовности к тренировочной и соревновательной деятельности, требующей волевых усилий для преодоления внешних и внутренних препятствий, совершенствование эмоциональных свойств личности, развитие интеллекта спортсмена. Задачи психологической подготовки: </w:t>
      </w:r>
    </w:p>
    <w:p w:rsidR="00375635" w:rsidRDefault="00375635" w:rsidP="00C56D8D">
      <w:pPr>
        <w:spacing w:after="0" w:line="360" w:lineRule="auto"/>
        <w:ind w:left="0" w:right="319" w:firstLine="240"/>
        <w:jc w:val="both"/>
      </w:pPr>
      <w:r>
        <w:t xml:space="preserve">• формирование значимых морально-волевых качеств; </w:t>
      </w:r>
    </w:p>
    <w:p w:rsidR="00375635" w:rsidRDefault="00375635" w:rsidP="00C56D8D">
      <w:pPr>
        <w:spacing w:after="0" w:line="360" w:lineRule="auto"/>
        <w:ind w:left="0" w:right="319" w:firstLine="240"/>
        <w:jc w:val="both"/>
      </w:pPr>
      <w:r>
        <w:t xml:space="preserve">• совершенствование свойств внимания; </w:t>
      </w:r>
    </w:p>
    <w:p w:rsidR="00375635" w:rsidRDefault="00375635" w:rsidP="00C56D8D">
      <w:pPr>
        <w:spacing w:after="0" w:line="360" w:lineRule="auto"/>
        <w:ind w:left="0" w:right="319" w:firstLine="240"/>
        <w:jc w:val="both"/>
      </w:pPr>
      <w:r>
        <w:t xml:space="preserve">• овладение умением сосредотачиваться и мобилизоваться во время тренировочного процесса; </w:t>
      </w:r>
    </w:p>
    <w:p w:rsidR="00375635" w:rsidRDefault="00375635" w:rsidP="00C56D8D">
      <w:pPr>
        <w:spacing w:after="0" w:line="360" w:lineRule="auto"/>
        <w:ind w:left="0" w:right="319" w:firstLine="240"/>
        <w:jc w:val="both"/>
      </w:pPr>
      <w:r>
        <w:t xml:space="preserve">• овладение умением управлять своими чувствами, действиями, эмоциями, поведением; </w:t>
      </w:r>
    </w:p>
    <w:p w:rsidR="00375635" w:rsidRDefault="00375635" w:rsidP="00C56D8D">
      <w:pPr>
        <w:spacing w:after="0" w:line="360" w:lineRule="auto"/>
        <w:ind w:left="0" w:right="319" w:firstLine="240"/>
        <w:jc w:val="both"/>
      </w:pPr>
      <w:r>
        <w:t xml:space="preserve">• овладение умением регулировать психическое состояние во время соревнований; </w:t>
      </w:r>
    </w:p>
    <w:p w:rsidR="00375635" w:rsidRDefault="00375635" w:rsidP="00C56D8D">
      <w:pPr>
        <w:spacing w:after="0" w:line="360" w:lineRule="auto"/>
        <w:ind w:left="0" w:right="319" w:firstLine="240"/>
        <w:jc w:val="both"/>
      </w:pPr>
      <w:r>
        <w:t xml:space="preserve">• развитие способностей к самоанализу, самокритичности, требовательности к себе; </w:t>
      </w:r>
    </w:p>
    <w:p w:rsidR="00375635" w:rsidRDefault="00375635" w:rsidP="00C56D8D">
      <w:pPr>
        <w:spacing w:after="0" w:line="360" w:lineRule="auto"/>
        <w:ind w:left="0" w:right="319" w:firstLine="240"/>
        <w:jc w:val="both"/>
      </w:pPr>
      <w:r>
        <w:t xml:space="preserve">• овладение умением противостоять неблагоприятным воздействиям внутренних и внешних факторов; </w:t>
      </w:r>
    </w:p>
    <w:p w:rsidR="00375635" w:rsidRDefault="00375635" w:rsidP="00C56D8D">
      <w:pPr>
        <w:spacing w:after="0" w:line="360" w:lineRule="auto"/>
        <w:ind w:left="0" w:right="319" w:firstLine="240"/>
        <w:jc w:val="both"/>
      </w:pPr>
      <w:r>
        <w:t xml:space="preserve">• создание уверенности в своих силах; </w:t>
      </w:r>
    </w:p>
    <w:p w:rsidR="00375635" w:rsidRDefault="00375635" w:rsidP="00C56D8D">
      <w:pPr>
        <w:spacing w:after="0" w:line="360" w:lineRule="auto"/>
        <w:ind w:left="0" w:right="319" w:firstLine="240"/>
        <w:jc w:val="both"/>
      </w:pPr>
      <w:r>
        <w:t xml:space="preserve">• формирование готовности к выступлениям на соревнованиях; </w:t>
      </w:r>
    </w:p>
    <w:p w:rsidR="00375635" w:rsidRDefault="00375635" w:rsidP="00C56D8D">
      <w:pPr>
        <w:spacing w:after="0" w:line="360" w:lineRule="auto"/>
        <w:ind w:left="0" w:right="319" w:firstLine="240"/>
        <w:jc w:val="both"/>
      </w:pPr>
      <w:r>
        <w:t xml:space="preserve">• воспитание стремления целеустремленно бороться за победу. Психологическая подготовка к тренировочным занятиям предусматривает решение задач, среди которых главной является формирование мотивов для </w:t>
      </w:r>
      <w:r>
        <w:lastRenderedPageBreak/>
        <w:t xml:space="preserve">напряженной тренировочной работы и осознанного положительного отношения к спортивному режиму, тренировочным нагрузкам и требованиям. В психологической подготовке шахматистов применяются следующие методы: </w:t>
      </w:r>
    </w:p>
    <w:p w:rsidR="00375635" w:rsidRDefault="00375635" w:rsidP="00C56D8D">
      <w:pPr>
        <w:spacing w:after="0" w:line="360" w:lineRule="auto"/>
        <w:ind w:left="0" w:right="319" w:firstLine="240"/>
        <w:jc w:val="both"/>
      </w:pPr>
      <w:r>
        <w:t xml:space="preserve">• словесные воздействия: разъяснение, рассказ, беседа, убеждение, педагогическое внушение, одобрение, критика; </w:t>
      </w:r>
    </w:p>
    <w:p w:rsidR="00375635" w:rsidRDefault="00375635" w:rsidP="00C56D8D">
      <w:pPr>
        <w:spacing w:after="0" w:line="360" w:lineRule="auto"/>
        <w:ind w:left="0" w:right="319" w:firstLine="240"/>
        <w:jc w:val="both"/>
      </w:pPr>
      <w:r>
        <w:t xml:space="preserve">• выполнение посильных задач для достижения результата; </w:t>
      </w:r>
    </w:p>
    <w:p w:rsidR="00375635" w:rsidRDefault="00375635" w:rsidP="00C56D8D">
      <w:pPr>
        <w:spacing w:after="0" w:line="360" w:lineRule="auto"/>
        <w:ind w:left="0" w:right="319" w:firstLine="240"/>
        <w:jc w:val="both"/>
      </w:pPr>
      <w:r>
        <w:t xml:space="preserve">• введение ситуаций, требующих преодоления трудностей: волнения, страха, неприятных ощущений (используя данные ситуации, необходимо соблюдать постепенность и осторожность, не требуя предельной мобилизации); </w:t>
      </w:r>
    </w:p>
    <w:p w:rsidR="00375635" w:rsidRDefault="00375635" w:rsidP="00C56D8D">
      <w:pPr>
        <w:spacing w:after="0" w:line="360" w:lineRule="auto"/>
        <w:ind w:left="0" w:right="319" w:firstLine="240"/>
        <w:jc w:val="both"/>
      </w:pPr>
      <w:r>
        <w:t xml:space="preserve">• применение установок перед соревнованиями, исходя из их уровня и </w:t>
      </w:r>
    </w:p>
    <w:p w:rsidR="00375635" w:rsidRDefault="00375635" w:rsidP="00C56D8D">
      <w:pPr>
        <w:spacing w:after="0" w:line="360" w:lineRule="auto"/>
        <w:ind w:left="0" w:right="319" w:firstLine="240"/>
        <w:jc w:val="both"/>
      </w:pPr>
      <w:r>
        <w:t xml:space="preserve">подготовленности спортсмена; </w:t>
      </w:r>
    </w:p>
    <w:p w:rsidR="00375635" w:rsidRDefault="00375635" w:rsidP="00C56D8D">
      <w:pPr>
        <w:spacing w:after="0" w:line="360" w:lineRule="auto"/>
        <w:ind w:left="0" w:right="319" w:firstLine="240"/>
        <w:jc w:val="both"/>
      </w:pPr>
      <w:r>
        <w:t>Правильно организованная психологическая подготовка позволяет успешно решать задачи учебно-тренировочного процесса и достигать высоких спортивных результатов</w:t>
      </w:r>
      <w:r w:rsidR="009A58FD">
        <w:t>.</w:t>
      </w:r>
    </w:p>
    <w:p w:rsidR="009A58FD" w:rsidRPr="00415BE7" w:rsidRDefault="009A58FD" w:rsidP="00C56D8D">
      <w:pPr>
        <w:spacing w:after="0" w:line="360" w:lineRule="auto"/>
        <w:ind w:left="0" w:right="319" w:firstLine="240"/>
        <w:jc w:val="both"/>
        <w:rPr>
          <w:b/>
        </w:rPr>
      </w:pPr>
    </w:p>
    <w:p w:rsidR="00C147AB" w:rsidRDefault="00C147AB" w:rsidP="00C56D8D">
      <w:pPr>
        <w:spacing w:after="0" w:line="360" w:lineRule="auto"/>
        <w:ind w:left="0" w:right="319" w:firstLine="240"/>
        <w:jc w:val="both"/>
        <w:rPr>
          <w:b/>
        </w:rPr>
      </w:pPr>
      <w:r>
        <w:rPr>
          <w:b/>
        </w:rPr>
        <w:t>Тема 4</w:t>
      </w:r>
      <w:r w:rsidRPr="00415BE7">
        <w:rPr>
          <w:b/>
        </w:rPr>
        <w:t xml:space="preserve"> </w:t>
      </w:r>
      <w:r>
        <w:rPr>
          <w:b/>
        </w:rPr>
        <w:t xml:space="preserve">Участие в соревнованиях </w:t>
      </w:r>
    </w:p>
    <w:p w:rsidR="00C147AB" w:rsidRDefault="00C147AB" w:rsidP="00C56D8D">
      <w:pPr>
        <w:spacing w:after="0" w:line="360" w:lineRule="auto"/>
        <w:ind w:left="0" w:right="319" w:firstLine="240"/>
        <w:jc w:val="both"/>
      </w:pPr>
      <w:r>
        <w:rPr>
          <w:b/>
        </w:rPr>
        <w:t>Практика:</w:t>
      </w:r>
      <w:r w:rsidRPr="00C147AB">
        <w:t xml:space="preserve"> </w:t>
      </w:r>
      <w:r>
        <w:t>Проведение учебно-тренировочных турниров, в которых закрепляются на практике полученные знания. Классификационные, провести с записью партий. Провести турниры внутри группы, включая «Шахматный турнир семейных команд». Участие в соревнованиях районных, городских, международных.</w:t>
      </w:r>
    </w:p>
    <w:p w:rsidR="00737559" w:rsidRDefault="00737559" w:rsidP="00C56D8D">
      <w:pPr>
        <w:spacing w:after="0" w:line="360" w:lineRule="auto"/>
        <w:ind w:left="0" w:right="319" w:firstLine="240"/>
        <w:jc w:val="both"/>
      </w:pPr>
    </w:p>
    <w:p w:rsidR="00737559" w:rsidRDefault="00737559" w:rsidP="00C56D8D">
      <w:pPr>
        <w:spacing w:after="0" w:line="360" w:lineRule="auto"/>
        <w:ind w:left="0" w:right="319" w:firstLine="240"/>
        <w:jc w:val="both"/>
      </w:pPr>
      <w:r>
        <w:t xml:space="preserve">Планируемые результаты: по завершении </w:t>
      </w:r>
      <w:r w:rsidR="00B57A41">
        <w:t>обучения,</w:t>
      </w:r>
      <w:r>
        <w:t xml:space="preserve"> обучающиеся будут знать: </w:t>
      </w:r>
    </w:p>
    <w:p w:rsidR="00737559" w:rsidRDefault="00737559" w:rsidP="00C56D8D">
      <w:pPr>
        <w:spacing w:after="0" w:line="360" w:lineRule="auto"/>
        <w:ind w:left="0" w:right="319" w:firstLine="240"/>
        <w:jc w:val="both"/>
      </w:pPr>
      <w:r>
        <w:t xml:space="preserve">1. Шахматные термины </w:t>
      </w:r>
    </w:p>
    <w:p w:rsidR="00737559" w:rsidRDefault="00737559" w:rsidP="00C56D8D">
      <w:pPr>
        <w:spacing w:after="0" w:line="360" w:lineRule="auto"/>
        <w:ind w:left="0" w:right="319" w:firstLine="240"/>
        <w:jc w:val="both"/>
      </w:pPr>
      <w:r>
        <w:t xml:space="preserve">2. Белое и черное поле </w:t>
      </w:r>
    </w:p>
    <w:p w:rsidR="00737559" w:rsidRDefault="00737559" w:rsidP="00C56D8D">
      <w:pPr>
        <w:spacing w:after="0" w:line="360" w:lineRule="auto"/>
        <w:ind w:left="0" w:right="319" w:firstLine="240"/>
        <w:jc w:val="both"/>
      </w:pPr>
      <w:r>
        <w:t xml:space="preserve">3. Горизонталь </w:t>
      </w:r>
    </w:p>
    <w:p w:rsidR="00737559" w:rsidRDefault="00737559" w:rsidP="00C56D8D">
      <w:pPr>
        <w:spacing w:after="0" w:line="360" w:lineRule="auto"/>
        <w:ind w:left="0" w:right="319" w:firstLine="240"/>
        <w:jc w:val="both"/>
      </w:pPr>
      <w:r>
        <w:t xml:space="preserve">4. Вертикаль </w:t>
      </w:r>
    </w:p>
    <w:p w:rsidR="00737559" w:rsidRDefault="00737559" w:rsidP="00C56D8D">
      <w:pPr>
        <w:spacing w:after="0" w:line="360" w:lineRule="auto"/>
        <w:ind w:left="0" w:right="319" w:firstLine="240"/>
        <w:jc w:val="both"/>
      </w:pPr>
      <w:r>
        <w:lastRenderedPageBreak/>
        <w:t xml:space="preserve">5. Центр </w:t>
      </w:r>
    </w:p>
    <w:p w:rsidR="00737559" w:rsidRDefault="00737559" w:rsidP="00C56D8D">
      <w:pPr>
        <w:spacing w:after="0" w:line="360" w:lineRule="auto"/>
        <w:ind w:left="0" w:right="319" w:firstLine="240"/>
        <w:jc w:val="both"/>
      </w:pPr>
      <w:r>
        <w:t xml:space="preserve">6. Партнеры </w:t>
      </w:r>
    </w:p>
    <w:p w:rsidR="00737559" w:rsidRDefault="00737559" w:rsidP="00C56D8D">
      <w:pPr>
        <w:spacing w:after="0" w:line="360" w:lineRule="auto"/>
        <w:ind w:left="0" w:right="319" w:firstLine="240"/>
        <w:jc w:val="both"/>
      </w:pPr>
      <w:r>
        <w:t xml:space="preserve">7. Начальное положение </w:t>
      </w:r>
    </w:p>
    <w:p w:rsidR="00737559" w:rsidRDefault="00737559" w:rsidP="00C56D8D">
      <w:pPr>
        <w:spacing w:after="0" w:line="360" w:lineRule="auto"/>
        <w:ind w:left="0" w:right="319" w:firstLine="240"/>
        <w:jc w:val="both"/>
      </w:pPr>
      <w:r>
        <w:t xml:space="preserve">8. «Белые», «Черные» </w:t>
      </w:r>
    </w:p>
    <w:p w:rsidR="00737559" w:rsidRDefault="00737559" w:rsidP="00C56D8D">
      <w:pPr>
        <w:spacing w:after="0" w:line="360" w:lineRule="auto"/>
        <w:ind w:left="0" w:right="319" w:firstLine="240"/>
        <w:jc w:val="both"/>
      </w:pPr>
      <w:r>
        <w:t xml:space="preserve">9. Ход. Взятие </w:t>
      </w:r>
    </w:p>
    <w:p w:rsidR="00737559" w:rsidRDefault="00737559" w:rsidP="00C56D8D">
      <w:pPr>
        <w:spacing w:after="0" w:line="360" w:lineRule="auto"/>
        <w:ind w:left="0" w:right="319" w:firstLine="240"/>
        <w:jc w:val="both"/>
      </w:pPr>
      <w:r>
        <w:t xml:space="preserve">10.Длинная и короткая рокировка </w:t>
      </w:r>
    </w:p>
    <w:p w:rsidR="00737559" w:rsidRDefault="00737559" w:rsidP="00C56D8D">
      <w:pPr>
        <w:spacing w:after="0" w:line="360" w:lineRule="auto"/>
        <w:ind w:left="0" w:right="319" w:firstLine="240"/>
        <w:jc w:val="both"/>
      </w:pPr>
      <w:r>
        <w:t xml:space="preserve">11.Шах, мат, пат, «ничья» </w:t>
      </w:r>
    </w:p>
    <w:p w:rsidR="00737559" w:rsidRDefault="00737559" w:rsidP="00C56D8D">
      <w:pPr>
        <w:spacing w:after="0" w:line="360" w:lineRule="auto"/>
        <w:ind w:left="0" w:right="319" w:firstLine="240"/>
        <w:jc w:val="both"/>
      </w:pPr>
      <w:r>
        <w:t xml:space="preserve">12.Названия шахматных фигур: ладья, слон, конь, ферзь, пешка, король. </w:t>
      </w:r>
    </w:p>
    <w:p w:rsidR="00737559" w:rsidRDefault="00737559" w:rsidP="00C56D8D">
      <w:pPr>
        <w:spacing w:after="0" w:line="360" w:lineRule="auto"/>
        <w:ind w:left="0" w:right="319" w:firstLine="240"/>
        <w:jc w:val="both"/>
      </w:pPr>
      <w:r>
        <w:t xml:space="preserve">13.Темы шахматной стратегии (пешечный центр, подрыв пешечного центра, фигуры против пешечного центра); </w:t>
      </w:r>
    </w:p>
    <w:p w:rsidR="00737559" w:rsidRDefault="00737559" w:rsidP="00C56D8D">
      <w:pPr>
        <w:spacing w:after="0" w:line="360" w:lineRule="auto"/>
        <w:ind w:left="0" w:right="319" w:firstLine="240"/>
        <w:jc w:val="both"/>
      </w:pPr>
      <w:r>
        <w:t xml:space="preserve">14.Технические приёмы в эндшпиле (пешечном, ладейном). </w:t>
      </w:r>
    </w:p>
    <w:p w:rsidR="001437CD" w:rsidRDefault="001437CD" w:rsidP="001437CD">
      <w:pPr>
        <w:spacing w:after="109" w:line="259" w:lineRule="auto"/>
        <w:ind w:right="319"/>
        <w:jc w:val="center"/>
        <w:rPr>
          <w:b/>
          <w:sz w:val="32"/>
        </w:rPr>
      </w:pPr>
      <w:r>
        <w:rPr>
          <w:b/>
          <w:sz w:val="32"/>
        </w:rPr>
        <w:t>Планируемые результаты</w:t>
      </w:r>
    </w:p>
    <w:p w:rsidR="001437CD" w:rsidRDefault="001437CD" w:rsidP="001437CD">
      <w:pPr>
        <w:spacing w:after="109" w:line="259" w:lineRule="auto"/>
        <w:ind w:left="0" w:right="319" w:firstLine="0"/>
      </w:pPr>
      <w:r>
        <w:rPr>
          <w:b/>
        </w:rPr>
        <w:t>Требования к знаниям и умениям, которые должен приобрести учащийся в процессе занятий по программе.</w:t>
      </w:r>
      <w:r>
        <w:t xml:space="preserve"> </w:t>
      </w:r>
    </w:p>
    <w:p w:rsidR="00737559" w:rsidRDefault="001437CD" w:rsidP="001437CD">
      <w:pPr>
        <w:spacing w:after="0" w:line="360" w:lineRule="auto"/>
        <w:ind w:left="0" w:right="319" w:firstLine="240"/>
        <w:jc w:val="both"/>
      </w:pPr>
      <w:r>
        <w:rPr>
          <w:u w:val="single" w:color="000000"/>
        </w:rPr>
        <w:t xml:space="preserve">должен </w:t>
      </w:r>
      <w:r>
        <w:rPr>
          <w:b/>
          <w:u w:val="single" w:color="000000"/>
        </w:rPr>
        <w:t>знать</w:t>
      </w:r>
      <w:r>
        <w:rPr>
          <w:u w:val="single" w:color="000000"/>
        </w:rPr>
        <w:t>:</w:t>
      </w:r>
      <w:r>
        <w:rPr>
          <w:b/>
          <w:sz w:val="32"/>
        </w:rPr>
        <w:t xml:space="preserve"> </w:t>
      </w:r>
    </w:p>
    <w:p w:rsidR="001437CD" w:rsidRDefault="00737559" w:rsidP="001437CD">
      <w:pPr>
        <w:spacing w:after="0" w:line="360" w:lineRule="auto"/>
        <w:ind w:left="0" w:right="319" w:firstLine="240"/>
        <w:jc w:val="both"/>
      </w:pPr>
      <w:r>
        <w:t xml:space="preserve">- технику расчёта; </w:t>
      </w:r>
    </w:p>
    <w:p w:rsidR="001437CD" w:rsidRDefault="001437CD" w:rsidP="001437CD">
      <w:pPr>
        <w:spacing w:after="0" w:line="360" w:lineRule="auto"/>
        <w:ind w:left="0" w:right="319" w:firstLine="240"/>
        <w:jc w:val="both"/>
      </w:pPr>
      <w:r>
        <w:t xml:space="preserve">- комбинации на разные темы; </w:t>
      </w:r>
    </w:p>
    <w:p w:rsidR="00EE0642" w:rsidRDefault="00EE0642" w:rsidP="00EE0642">
      <w:pPr>
        <w:spacing w:after="0" w:line="360" w:lineRule="auto"/>
        <w:ind w:left="0" w:right="319" w:firstLine="240"/>
        <w:jc w:val="both"/>
      </w:pPr>
      <w:r>
        <w:t xml:space="preserve">- борьбу фигуры против пешек в эндшпиле;  </w:t>
      </w:r>
    </w:p>
    <w:p w:rsidR="00737559" w:rsidRDefault="00737559" w:rsidP="00C56D8D">
      <w:pPr>
        <w:spacing w:after="0" w:line="360" w:lineRule="auto"/>
        <w:ind w:left="0" w:right="319" w:firstLine="240"/>
        <w:jc w:val="both"/>
      </w:pPr>
    </w:p>
    <w:p w:rsidR="001437CD" w:rsidRDefault="001437CD" w:rsidP="00C56D8D">
      <w:pPr>
        <w:spacing w:after="0" w:line="360" w:lineRule="auto"/>
        <w:ind w:left="0" w:right="319" w:firstLine="240"/>
        <w:jc w:val="both"/>
      </w:pPr>
      <w:r>
        <w:rPr>
          <w:u w:val="single" w:color="000000"/>
        </w:rPr>
        <w:t>должен</w:t>
      </w:r>
      <w:r>
        <w:t xml:space="preserve"> </w:t>
      </w:r>
      <w:r>
        <w:rPr>
          <w:b/>
          <w:u w:val="single" w:color="000000"/>
        </w:rPr>
        <w:t>уметь</w:t>
      </w:r>
      <w:r>
        <w:rPr>
          <w:u w:val="single" w:color="000000"/>
        </w:rPr>
        <w:t>:</w:t>
      </w:r>
      <w:r>
        <w:t xml:space="preserve">  </w:t>
      </w:r>
    </w:p>
    <w:p w:rsidR="001437CD" w:rsidRDefault="00737559" w:rsidP="001437CD">
      <w:pPr>
        <w:spacing w:after="0" w:line="360" w:lineRule="auto"/>
        <w:ind w:left="0" w:right="319" w:firstLine="240"/>
        <w:jc w:val="both"/>
      </w:pPr>
      <w:r>
        <w:t xml:space="preserve">- владеть собой; </w:t>
      </w:r>
    </w:p>
    <w:p w:rsidR="00737559" w:rsidRDefault="00737559" w:rsidP="00C56D8D">
      <w:pPr>
        <w:spacing w:after="0" w:line="360" w:lineRule="auto"/>
        <w:ind w:left="0" w:right="319" w:firstLine="240"/>
        <w:jc w:val="both"/>
      </w:pPr>
      <w:r>
        <w:t xml:space="preserve">- достойно принять поражение или победу; </w:t>
      </w:r>
    </w:p>
    <w:p w:rsidR="00737559" w:rsidRDefault="00737559" w:rsidP="00C56D8D">
      <w:pPr>
        <w:spacing w:after="0" w:line="360" w:lineRule="auto"/>
        <w:ind w:left="0" w:right="319" w:firstLine="240"/>
        <w:jc w:val="both"/>
      </w:pPr>
      <w:r>
        <w:t xml:space="preserve">- самостоятельно анализировать позицию; </w:t>
      </w:r>
    </w:p>
    <w:p w:rsidR="00EE0642" w:rsidRDefault="00737559" w:rsidP="001437CD">
      <w:pPr>
        <w:spacing w:after="0" w:line="360" w:lineRule="auto"/>
        <w:ind w:left="0" w:right="319" w:firstLine="240"/>
        <w:jc w:val="both"/>
      </w:pPr>
      <w:r>
        <w:t xml:space="preserve">- решать комбинационные позиции с основными тактическими приёмами в два, три хода; </w:t>
      </w:r>
    </w:p>
    <w:p w:rsidR="001437CD" w:rsidRDefault="001437CD" w:rsidP="001437CD">
      <w:pPr>
        <w:spacing w:after="0" w:line="360" w:lineRule="auto"/>
        <w:ind w:left="0" w:right="319" w:firstLine="240"/>
        <w:jc w:val="both"/>
      </w:pPr>
      <w:r>
        <w:t xml:space="preserve">- самостоятельно работать с шахматной литературой; </w:t>
      </w:r>
    </w:p>
    <w:p w:rsidR="001437CD" w:rsidRDefault="001437CD" w:rsidP="001437CD">
      <w:pPr>
        <w:spacing w:after="0" w:line="360" w:lineRule="auto"/>
        <w:ind w:left="0" w:right="319" w:firstLine="240"/>
        <w:jc w:val="both"/>
      </w:pPr>
      <w:r>
        <w:t xml:space="preserve">- играть с записью и часами; </w:t>
      </w:r>
    </w:p>
    <w:p w:rsidR="001437CD" w:rsidRDefault="001437CD" w:rsidP="001437CD">
      <w:pPr>
        <w:spacing w:after="0" w:line="360" w:lineRule="auto"/>
        <w:ind w:left="0" w:right="319" w:firstLine="240"/>
        <w:jc w:val="both"/>
      </w:pPr>
      <w:r>
        <w:t xml:space="preserve">- играть турнирные партии; </w:t>
      </w:r>
    </w:p>
    <w:p w:rsidR="00C433AE" w:rsidRDefault="00737559" w:rsidP="00C56D8D">
      <w:pPr>
        <w:spacing w:after="0" w:line="360" w:lineRule="auto"/>
        <w:ind w:left="0" w:right="319" w:firstLine="240"/>
        <w:jc w:val="both"/>
      </w:pPr>
      <w:r>
        <w:t xml:space="preserve">- быть эмоционально выдержанным. </w:t>
      </w:r>
    </w:p>
    <w:p w:rsidR="00C56D8D" w:rsidRDefault="00C56D8D" w:rsidP="00C56D8D">
      <w:pPr>
        <w:spacing w:after="0" w:line="360" w:lineRule="auto"/>
        <w:ind w:left="240" w:right="319" w:firstLine="0"/>
        <w:jc w:val="center"/>
        <w:rPr>
          <w:b/>
        </w:rPr>
      </w:pPr>
    </w:p>
    <w:p w:rsidR="00C433AE" w:rsidRDefault="00C433AE" w:rsidP="00C56D8D">
      <w:pPr>
        <w:spacing w:after="0" w:line="360" w:lineRule="auto"/>
        <w:ind w:left="240" w:right="319" w:firstLine="0"/>
        <w:jc w:val="center"/>
        <w:rPr>
          <w:b/>
        </w:rPr>
      </w:pPr>
      <w:r>
        <w:rPr>
          <w:b/>
        </w:rPr>
        <w:lastRenderedPageBreak/>
        <w:t>2.3</w:t>
      </w:r>
      <w:r w:rsidRPr="00FF2C69">
        <w:rPr>
          <w:b/>
        </w:rPr>
        <w:t>.</w:t>
      </w:r>
      <w:r>
        <w:t xml:space="preserve"> </w:t>
      </w:r>
      <w:r>
        <w:rPr>
          <w:b/>
        </w:rPr>
        <w:t>Учебный (тематический) план для детей 2-ого года обучения</w:t>
      </w:r>
    </w:p>
    <w:p w:rsidR="00C433AE" w:rsidRDefault="00C433AE" w:rsidP="00C56D8D">
      <w:pPr>
        <w:spacing w:after="0" w:line="360" w:lineRule="auto"/>
        <w:ind w:left="240" w:right="319" w:firstLine="0"/>
        <w:jc w:val="center"/>
        <w:rPr>
          <w:b/>
        </w:rPr>
      </w:pPr>
    </w:p>
    <w:tbl>
      <w:tblPr>
        <w:tblStyle w:val="a3"/>
        <w:tblW w:w="10065" w:type="dxa"/>
        <w:tblInd w:w="-176" w:type="dxa"/>
        <w:tblLayout w:type="fixed"/>
        <w:tblLook w:val="04A0" w:firstRow="1" w:lastRow="0" w:firstColumn="1" w:lastColumn="0" w:noHBand="0" w:noVBand="1"/>
      </w:tblPr>
      <w:tblGrid>
        <w:gridCol w:w="993"/>
        <w:gridCol w:w="3260"/>
        <w:gridCol w:w="1134"/>
        <w:gridCol w:w="1276"/>
        <w:gridCol w:w="1276"/>
        <w:gridCol w:w="2126"/>
      </w:tblGrid>
      <w:tr w:rsidR="00C433AE" w:rsidTr="00737559">
        <w:trPr>
          <w:trHeight w:val="404"/>
        </w:trPr>
        <w:tc>
          <w:tcPr>
            <w:tcW w:w="993" w:type="dxa"/>
            <w:vMerge w:val="restart"/>
          </w:tcPr>
          <w:p w:rsidR="00C433AE" w:rsidRPr="001437CD" w:rsidRDefault="00C433AE" w:rsidP="001437CD">
            <w:pPr>
              <w:spacing w:after="0" w:line="240" w:lineRule="auto"/>
              <w:ind w:left="0" w:right="319" w:firstLine="0"/>
              <w:rPr>
                <w:szCs w:val="28"/>
              </w:rPr>
            </w:pPr>
            <w:r w:rsidRPr="001437CD">
              <w:rPr>
                <w:szCs w:val="28"/>
              </w:rPr>
              <w:t>№ п/п</w:t>
            </w:r>
          </w:p>
        </w:tc>
        <w:tc>
          <w:tcPr>
            <w:tcW w:w="3260" w:type="dxa"/>
            <w:vMerge w:val="restart"/>
          </w:tcPr>
          <w:p w:rsidR="00C433AE" w:rsidRPr="001437CD" w:rsidRDefault="00C433AE" w:rsidP="001437CD">
            <w:pPr>
              <w:spacing w:after="0" w:line="240" w:lineRule="auto"/>
              <w:ind w:left="0" w:right="319" w:firstLine="0"/>
              <w:jc w:val="center"/>
              <w:rPr>
                <w:szCs w:val="28"/>
              </w:rPr>
            </w:pPr>
            <w:r w:rsidRPr="001437CD">
              <w:rPr>
                <w:szCs w:val="28"/>
              </w:rPr>
              <w:t>Наименование раздела, темы</w:t>
            </w:r>
          </w:p>
        </w:tc>
        <w:tc>
          <w:tcPr>
            <w:tcW w:w="3686" w:type="dxa"/>
            <w:gridSpan w:val="3"/>
            <w:tcBorders>
              <w:bottom w:val="single" w:sz="4" w:space="0" w:color="auto"/>
            </w:tcBorders>
          </w:tcPr>
          <w:p w:rsidR="00C433AE" w:rsidRPr="001437CD" w:rsidRDefault="00C433AE" w:rsidP="001437CD">
            <w:pPr>
              <w:spacing w:after="0" w:line="240" w:lineRule="auto"/>
              <w:ind w:left="0" w:right="319" w:firstLine="0"/>
              <w:jc w:val="center"/>
              <w:rPr>
                <w:szCs w:val="28"/>
              </w:rPr>
            </w:pPr>
            <w:r w:rsidRPr="001437CD">
              <w:rPr>
                <w:szCs w:val="28"/>
              </w:rPr>
              <w:t>Количество часов</w:t>
            </w:r>
          </w:p>
        </w:tc>
        <w:tc>
          <w:tcPr>
            <w:tcW w:w="2126" w:type="dxa"/>
            <w:vMerge w:val="restart"/>
          </w:tcPr>
          <w:p w:rsidR="00C433AE" w:rsidRPr="001437CD" w:rsidRDefault="00C433AE" w:rsidP="001437CD">
            <w:pPr>
              <w:spacing w:after="0" w:line="240" w:lineRule="auto"/>
              <w:ind w:left="0" w:right="319" w:firstLine="0"/>
              <w:jc w:val="center"/>
              <w:rPr>
                <w:szCs w:val="28"/>
              </w:rPr>
            </w:pPr>
            <w:r w:rsidRPr="001437CD">
              <w:rPr>
                <w:szCs w:val="28"/>
              </w:rPr>
              <w:t>Формы аттестации/контроля</w:t>
            </w:r>
          </w:p>
        </w:tc>
      </w:tr>
      <w:tr w:rsidR="00C433AE" w:rsidTr="00737559">
        <w:trPr>
          <w:trHeight w:val="230"/>
        </w:trPr>
        <w:tc>
          <w:tcPr>
            <w:tcW w:w="993" w:type="dxa"/>
            <w:vMerge/>
          </w:tcPr>
          <w:p w:rsidR="00C433AE" w:rsidRPr="001437CD" w:rsidRDefault="00C433AE" w:rsidP="001437CD">
            <w:pPr>
              <w:spacing w:after="0" w:line="240" w:lineRule="auto"/>
              <w:ind w:left="0" w:right="319" w:firstLine="0"/>
              <w:jc w:val="center"/>
              <w:rPr>
                <w:b/>
                <w:szCs w:val="28"/>
              </w:rPr>
            </w:pPr>
          </w:p>
        </w:tc>
        <w:tc>
          <w:tcPr>
            <w:tcW w:w="3260" w:type="dxa"/>
            <w:vMerge/>
          </w:tcPr>
          <w:p w:rsidR="00C433AE" w:rsidRPr="001437CD" w:rsidRDefault="00C433AE" w:rsidP="001437CD">
            <w:pPr>
              <w:spacing w:after="0" w:line="240" w:lineRule="auto"/>
              <w:ind w:left="0" w:right="319" w:firstLine="0"/>
              <w:jc w:val="center"/>
              <w:rPr>
                <w:b/>
                <w:szCs w:val="28"/>
              </w:rPr>
            </w:pPr>
          </w:p>
        </w:tc>
        <w:tc>
          <w:tcPr>
            <w:tcW w:w="1134" w:type="dxa"/>
            <w:tcBorders>
              <w:top w:val="single" w:sz="4" w:space="0" w:color="auto"/>
            </w:tcBorders>
          </w:tcPr>
          <w:p w:rsidR="00C433AE" w:rsidRPr="001437CD" w:rsidRDefault="00C433AE" w:rsidP="001437CD">
            <w:pPr>
              <w:spacing w:after="0" w:line="240" w:lineRule="auto"/>
              <w:ind w:left="0" w:right="319" w:firstLine="0"/>
              <w:jc w:val="center"/>
              <w:rPr>
                <w:szCs w:val="28"/>
              </w:rPr>
            </w:pPr>
            <w:r w:rsidRPr="001437CD">
              <w:rPr>
                <w:szCs w:val="28"/>
              </w:rPr>
              <w:t>Всего</w:t>
            </w:r>
          </w:p>
        </w:tc>
        <w:tc>
          <w:tcPr>
            <w:tcW w:w="1276" w:type="dxa"/>
            <w:tcBorders>
              <w:top w:val="single" w:sz="4" w:space="0" w:color="auto"/>
            </w:tcBorders>
          </w:tcPr>
          <w:p w:rsidR="00C433AE" w:rsidRPr="001437CD" w:rsidRDefault="00C433AE" w:rsidP="001437CD">
            <w:pPr>
              <w:spacing w:after="0" w:line="240" w:lineRule="auto"/>
              <w:ind w:left="0" w:right="319" w:firstLine="0"/>
              <w:jc w:val="center"/>
              <w:rPr>
                <w:szCs w:val="28"/>
              </w:rPr>
            </w:pPr>
            <w:r w:rsidRPr="001437CD">
              <w:rPr>
                <w:szCs w:val="28"/>
              </w:rPr>
              <w:t>Теория</w:t>
            </w:r>
          </w:p>
        </w:tc>
        <w:tc>
          <w:tcPr>
            <w:tcW w:w="1276" w:type="dxa"/>
            <w:tcBorders>
              <w:top w:val="single" w:sz="4" w:space="0" w:color="auto"/>
            </w:tcBorders>
          </w:tcPr>
          <w:p w:rsidR="00C433AE" w:rsidRPr="001437CD" w:rsidRDefault="00C433AE" w:rsidP="001437CD">
            <w:pPr>
              <w:spacing w:after="0" w:line="240" w:lineRule="auto"/>
              <w:ind w:left="0" w:right="319" w:firstLine="0"/>
              <w:jc w:val="center"/>
              <w:rPr>
                <w:szCs w:val="28"/>
              </w:rPr>
            </w:pPr>
            <w:r w:rsidRPr="001437CD">
              <w:rPr>
                <w:szCs w:val="28"/>
              </w:rPr>
              <w:t>Практика</w:t>
            </w:r>
          </w:p>
        </w:tc>
        <w:tc>
          <w:tcPr>
            <w:tcW w:w="2126" w:type="dxa"/>
            <w:vMerge/>
          </w:tcPr>
          <w:p w:rsidR="00C433AE" w:rsidRPr="001437CD" w:rsidRDefault="00C433AE" w:rsidP="001437CD">
            <w:pPr>
              <w:spacing w:after="0" w:line="240" w:lineRule="auto"/>
              <w:ind w:left="0" w:right="319" w:firstLine="0"/>
              <w:jc w:val="center"/>
              <w:rPr>
                <w:b/>
                <w:szCs w:val="28"/>
              </w:rPr>
            </w:pPr>
          </w:p>
        </w:tc>
      </w:tr>
      <w:tr w:rsidR="00C433AE" w:rsidTr="00737559">
        <w:tc>
          <w:tcPr>
            <w:tcW w:w="993" w:type="dxa"/>
          </w:tcPr>
          <w:p w:rsidR="00C433AE" w:rsidRPr="001437CD" w:rsidRDefault="00C433AE" w:rsidP="001437CD">
            <w:pPr>
              <w:spacing w:after="0" w:line="240" w:lineRule="auto"/>
              <w:ind w:left="0" w:right="319" w:firstLine="0"/>
              <w:jc w:val="center"/>
              <w:rPr>
                <w:b/>
                <w:szCs w:val="28"/>
              </w:rPr>
            </w:pPr>
            <w:r w:rsidRPr="001437CD">
              <w:rPr>
                <w:b/>
                <w:szCs w:val="28"/>
              </w:rPr>
              <w:t>1</w:t>
            </w:r>
          </w:p>
        </w:tc>
        <w:tc>
          <w:tcPr>
            <w:tcW w:w="3260" w:type="dxa"/>
          </w:tcPr>
          <w:p w:rsidR="00C433AE" w:rsidRPr="001437CD" w:rsidRDefault="001437CD" w:rsidP="001437CD">
            <w:pPr>
              <w:spacing w:after="0" w:line="240" w:lineRule="auto"/>
              <w:ind w:left="0" w:right="319" w:firstLine="0"/>
              <w:jc w:val="center"/>
              <w:rPr>
                <w:b/>
                <w:szCs w:val="28"/>
              </w:rPr>
            </w:pPr>
            <w:r w:rsidRPr="001437CD">
              <w:rPr>
                <w:b/>
                <w:szCs w:val="28"/>
              </w:rPr>
              <w:t xml:space="preserve">Правила ТБ и ПБ </w:t>
            </w:r>
            <w:r w:rsidR="00C433AE" w:rsidRPr="001437CD">
              <w:rPr>
                <w:b/>
                <w:szCs w:val="28"/>
              </w:rPr>
              <w:t xml:space="preserve">Теоретическая подготовка  </w:t>
            </w:r>
          </w:p>
        </w:tc>
        <w:tc>
          <w:tcPr>
            <w:tcW w:w="1134" w:type="dxa"/>
          </w:tcPr>
          <w:p w:rsidR="00C433AE" w:rsidRPr="001437CD" w:rsidRDefault="00C433AE" w:rsidP="001437CD">
            <w:pPr>
              <w:spacing w:after="0" w:line="240" w:lineRule="auto"/>
              <w:ind w:left="0" w:right="319" w:firstLine="0"/>
              <w:rPr>
                <w:b/>
                <w:szCs w:val="28"/>
              </w:rPr>
            </w:pPr>
            <w:r w:rsidRPr="001437CD">
              <w:rPr>
                <w:b/>
                <w:szCs w:val="28"/>
              </w:rPr>
              <w:t>12</w:t>
            </w:r>
          </w:p>
        </w:tc>
        <w:tc>
          <w:tcPr>
            <w:tcW w:w="1276" w:type="dxa"/>
          </w:tcPr>
          <w:p w:rsidR="00C433AE" w:rsidRPr="001437CD" w:rsidRDefault="00C433AE" w:rsidP="001437CD">
            <w:pPr>
              <w:spacing w:after="0" w:line="240" w:lineRule="auto"/>
              <w:ind w:left="0" w:right="319" w:firstLine="0"/>
              <w:jc w:val="center"/>
              <w:rPr>
                <w:b/>
                <w:szCs w:val="28"/>
              </w:rPr>
            </w:pPr>
            <w:r w:rsidRPr="001437CD">
              <w:rPr>
                <w:b/>
                <w:szCs w:val="28"/>
              </w:rPr>
              <w:t>12</w:t>
            </w:r>
          </w:p>
        </w:tc>
        <w:tc>
          <w:tcPr>
            <w:tcW w:w="1276" w:type="dxa"/>
          </w:tcPr>
          <w:p w:rsidR="00C433AE" w:rsidRPr="001437CD" w:rsidRDefault="00C433AE" w:rsidP="001437CD">
            <w:pPr>
              <w:spacing w:after="0" w:line="240" w:lineRule="auto"/>
              <w:ind w:left="0" w:right="319" w:firstLine="0"/>
              <w:jc w:val="center"/>
              <w:rPr>
                <w:b/>
                <w:szCs w:val="28"/>
              </w:rPr>
            </w:pPr>
            <w:r w:rsidRPr="001437CD">
              <w:rPr>
                <w:b/>
                <w:szCs w:val="28"/>
              </w:rPr>
              <w:t>0</w:t>
            </w:r>
          </w:p>
        </w:tc>
        <w:tc>
          <w:tcPr>
            <w:tcW w:w="2126" w:type="dxa"/>
          </w:tcPr>
          <w:p w:rsidR="00C433AE" w:rsidRPr="001437CD" w:rsidRDefault="00C433AE" w:rsidP="001437CD">
            <w:pPr>
              <w:spacing w:after="0" w:line="240" w:lineRule="auto"/>
              <w:ind w:left="0" w:right="319" w:firstLine="0"/>
              <w:jc w:val="center"/>
              <w:rPr>
                <w:szCs w:val="28"/>
              </w:rPr>
            </w:pPr>
            <w:r w:rsidRPr="001437CD">
              <w:rPr>
                <w:szCs w:val="28"/>
              </w:rPr>
              <w:t>Беседа</w:t>
            </w:r>
          </w:p>
        </w:tc>
      </w:tr>
      <w:tr w:rsidR="00C433AE" w:rsidTr="00737559">
        <w:tc>
          <w:tcPr>
            <w:tcW w:w="993" w:type="dxa"/>
          </w:tcPr>
          <w:p w:rsidR="00C433AE" w:rsidRPr="001437CD" w:rsidRDefault="00C433AE" w:rsidP="001437CD">
            <w:pPr>
              <w:spacing w:after="0" w:line="240" w:lineRule="auto"/>
              <w:ind w:left="0" w:right="319" w:firstLine="0"/>
              <w:jc w:val="center"/>
              <w:rPr>
                <w:b/>
                <w:szCs w:val="28"/>
              </w:rPr>
            </w:pPr>
            <w:r w:rsidRPr="001437CD">
              <w:rPr>
                <w:b/>
                <w:szCs w:val="28"/>
              </w:rPr>
              <w:t>2</w:t>
            </w:r>
          </w:p>
        </w:tc>
        <w:tc>
          <w:tcPr>
            <w:tcW w:w="3260" w:type="dxa"/>
          </w:tcPr>
          <w:p w:rsidR="00C433AE" w:rsidRPr="001437CD" w:rsidRDefault="00C433AE" w:rsidP="001437CD">
            <w:pPr>
              <w:spacing w:after="0" w:line="240" w:lineRule="auto"/>
              <w:ind w:left="0" w:right="319" w:firstLine="0"/>
              <w:jc w:val="center"/>
              <w:rPr>
                <w:b/>
                <w:szCs w:val="28"/>
              </w:rPr>
            </w:pPr>
            <w:r w:rsidRPr="001437CD">
              <w:rPr>
                <w:b/>
                <w:szCs w:val="28"/>
              </w:rPr>
              <w:t xml:space="preserve">Специальная подготовка </w:t>
            </w:r>
          </w:p>
        </w:tc>
        <w:tc>
          <w:tcPr>
            <w:tcW w:w="1134" w:type="dxa"/>
          </w:tcPr>
          <w:p w:rsidR="00C433AE" w:rsidRPr="001437CD" w:rsidRDefault="00C433AE" w:rsidP="001437CD">
            <w:pPr>
              <w:spacing w:after="0" w:line="240" w:lineRule="auto"/>
              <w:ind w:left="0" w:right="319" w:firstLine="0"/>
              <w:rPr>
                <w:b/>
                <w:szCs w:val="28"/>
              </w:rPr>
            </w:pPr>
            <w:r w:rsidRPr="001437CD">
              <w:rPr>
                <w:b/>
                <w:szCs w:val="28"/>
              </w:rPr>
              <w:t>162</w:t>
            </w:r>
          </w:p>
        </w:tc>
        <w:tc>
          <w:tcPr>
            <w:tcW w:w="1276" w:type="dxa"/>
          </w:tcPr>
          <w:p w:rsidR="00C433AE" w:rsidRPr="001437CD" w:rsidRDefault="00C433AE" w:rsidP="001437CD">
            <w:pPr>
              <w:spacing w:after="0" w:line="240" w:lineRule="auto"/>
              <w:ind w:left="0" w:right="319" w:firstLine="0"/>
              <w:jc w:val="center"/>
              <w:rPr>
                <w:b/>
                <w:szCs w:val="28"/>
              </w:rPr>
            </w:pPr>
            <w:r w:rsidRPr="001437CD">
              <w:rPr>
                <w:b/>
                <w:szCs w:val="28"/>
              </w:rPr>
              <w:t>48</w:t>
            </w:r>
          </w:p>
        </w:tc>
        <w:tc>
          <w:tcPr>
            <w:tcW w:w="1276" w:type="dxa"/>
          </w:tcPr>
          <w:p w:rsidR="00C433AE" w:rsidRPr="001437CD" w:rsidRDefault="00C433AE" w:rsidP="001437CD">
            <w:pPr>
              <w:spacing w:after="0" w:line="240" w:lineRule="auto"/>
              <w:ind w:left="0" w:right="319" w:firstLine="0"/>
              <w:jc w:val="center"/>
              <w:rPr>
                <w:b/>
                <w:szCs w:val="28"/>
              </w:rPr>
            </w:pPr>
            <w:r w:rsidRPr="001437CD">
              <w:rPr>
                <w:b/>
                <w:szCs w:val="28"/>
              </w:rPr>
              <w:t>114</w:t>
            </w:r>
          </w:p>
        </w:tc>
        <w:tc>
          <w:tcPr>
            <w:tcW w:w="2126" w:type="dxa"/>
          </w:tcPr>
          <w:p w:rsidR="00C433AE" w:rsidRPr="001437CD" w:rsidRDefault="00C433AE" w:rsidP="001437CD">
            <w:pPr>
              <w:spacing w:after="0" w:line="240" w:lineRule="auto"/>
              <w:ind w:left="0" w:right="319" w:firstLine="0"/>
              <w:jc w:val="center"/>
              <w:rPr>
                <w:szCs w:val="28"/>
              </w:rPr>
            </w:pPr>
          </w:p>
        </w:tc>
      </w:tr>
      <w:tr w:rsidR="00C433AE" w:rsidTr="00737559">
        <w:tc>
          <w:tcPr>
            <w:tcW w:w="993" w:type="dxa"/>
          </w:tcPr>
          <w:p w:rsidR="00C433AE" w:rsidRPr="001437CD" w:rsidRDefault="00C433AE" w:rsidP="001437CD">
            <w:pPr>
              <w:spacing w:after="0" w:line="240" w:lineRule="auto"/>
              <w:ind w:left="0" w:right="319" w:firstLine="0"/>
              <w:jc w:val="center"/>
              <w:rPr>
                <w:szCs w:val="28"/>
              </w:rPr>
            </w:pPr>
            <w:r w:rsidRPr="001437CD">
              <w:rPr>
                <w:szCs w:val="28"/>
              </w:rPr>
              <w:t>2.1</w:t>
            </w:r>
          </w:p>
        </w:tc>
        <w:tc>
          <w:tcPr>
            <w:tcW w:w="3260" w:type="dxa"/>
          </w:tcPr>
          <w:p w:rsidR="00C433AE" w:rsidRPr="001437CD" w:rsidRDefault="00C433AE" w:rsidP="001437CD">
            <w:pPr>
              <w:spacing w:after="0" w:line="240" w:lineRule="auto"/>
              <w:ind w:left="0" w:right="319" w:firstLine="0"/>
              <w:jc w:val="center"/>
              <w:rPr>
                <w:b/>
                <w:szCs w:val="28"/>
              </w:rPr>
            </w:pPr>
            <w:r w:rsidRPr="001437CD">
              <w:rPr>
                <w:szCs w:val="28"/>
              </w:rPr>
              <w:t>дебют</w:t>
            </w:r>
          </w:p>
        </w:tc>
        <w:tc>
          <w:tcPr>
            <w:tcW w:w="1134" w:type="dxa"/>
          </w:tcPr>
          <w:p w:rsidR="00C433AE" w:rsidRPr="001437CD" w:rsidRDefault="00CA6832" w:rsidP="001437CD">
            <w:pPr>
              <w:spacing w:after="0" w:line="240" w:lineRule="auto"/>
              <w:ind w:left="0" w:right="319" w:firstLine="0"/>
              <w:rPr>
                <w:szCs w:val="28"/>
              </w:rPr>
            </w:pPr>
            <w:r w:rsidRPr="001437CD">
              <w:rPr>
                <w:szCs w:val="28"/>
              </w:rPr>
              <w:t>30</w:t>
            </w:r>
          </w:p>
        </w:tc>
        <w:tc>
          <w:tcPr>
            <w:tcW w:w="1276" w:type="dxa"/>
          </w:tcPr>
          <w:p w:rsidR="00C433AE" w:rsidRPr="001437CD" w:rsidRDefault="006C4B2B" w:rsidP="001437CD">
            <w:pPr>
              <w:spacing w:after="0" w:line="240" w:lineRule="auto"/>
              <w:ind w:left="0" w:right="319" w:firstLine="0"/>
              <w:jc w:val="center"/>
              <w:rPr>
                <w:szCs w:val="28"/>
              </w:rPr>
            </w:pPr>
            <w:r w:rsidRPr="001437CD">
              <w:rPr>
                <w:szCs w:val="28"/>
              </w:rPr>
              <w:t>16</w:t>
            </w:r>
          </w:p>
        </w:tc>
        <w:tc>
          <w:tcPr>
            <w:tcW w:w="1276" w:type="dxa"/>
          </w:tcPr>
          <w:p w:rsidR="00C433AE" w:rsidRPr="001437CD" w:rsidRDefault="00C433AE" w:rsidP="001437CD">
            <w:pPr>
              <w:spacing w:after="0" w:line="240" w:lineRule="auto"/>
              <w:ind w:left="0" w:right="319" w:firstLine="0"/>
              <w:jc w:val="center"/>
              <w:rPr>
                <w:szCs w:val="28"/>
              </w:rPr>
            </w:pPr>
            <w:r w:rsidRPr="001437CD">
              <w:rPr>
                <w:szCs w:val="28"/>
              </w:rPr>
              <w:t>1</w:t>
            </w:r>
            <w:r w:rsidR="006C4B2B" w:rsidRPr="001437CD">
              <w:rPr>
                <w:szCs w:val="28"/>
              </w:rPr>
              <w:t>4</w:t>
            </w:r>
          </w:p>
        </w:tc>
        <w:tc>
          <w:tcPr>
            <w:tcW w:w="2126" w:type="dxa"/>
          </w:tcPr>
          <w:p w:rsidR="00C433AE" w:rsidRPr="001437CD" w:rsidRDefault="00C433AE" w:rsidP="001437CD">
            <w:pPr>
              <w:spacing w:after="0" w:line="240" w:lineRule="auto"/>
              <w:ind w:left="0" w:right="319" w:firstLine="0"/>
              <w:jc w:val="center"/>
              <w:rPr>
                <w:szCs w:val="28"/>
              </w:rPr>
            </w:pPr>
            <w:r w:rsidRPr="001437CD">
              <w:rPr>
                <w:szCs w:val="28"/>
              </w:rPr>
              <w:t>Тестовое решение задач</w:t>
            </w:r>
          </w:p>
        </w:tc>
      </w:tr>
      <w:tr w:rsidR="00C433AE" w:rsidTr="00737559">
        <w:tc>
          <w:tcPr>
            <w:tcW w:w="993" w:type="dxa"/>
          </w:tcPr>
          <w:p w:rsidR="00C433AE" w:rsidRPr="001437CD" w:rsidRDefault="00C433AE" w:rsidP="001437CD">
            <w:pPr>
              <w:spacing w:after="0" w:line="240" w:lineRule="auto"/>
              <w:ind w:left="0" w:right="319" w:firstLine="0"/>
              <w:jc w:val="center"/>
              <w:rPr>
                <w:szCs w:val="28"/>
              </w:rPr>
            </w:pPr>
            <w:r w:rsidRPr="001437CD">
              <w:rPr>
                <w:szCs w:val="28"/>
              </w:rPr>
              <w:t>2.2</w:t>
            </w:r>
          </w:p>
        </w:tc>
        <w:tc>
          <w:tcPr>
            <w:tcW w:w="3260" w:type="dxa"/>
          </w:tcPr>
          <w:p w:rsidR="00C433AE" w:rsidRPr="001437CD" w:rsidRDefault="00C433AE" w:rsidP="001437CD">
            <w:pPr>
              <w:spacing w:after="0" w:line="240" w:lineRule="auto"/>
              <w:ind w:left="0" w:right="319" w:firstLine="0"/>
              <w:jc w:val="center"/>
              <w:rPr>
                <w:szCs w:val="28"/>
              </w:rPr>
            </w:pPr>
            <w:r w:rsidRPr="001437CD">
              <w:rPr>
                <w:szCs w:val="28"/>
              </w:rPr>
              <w:t>миттельшпиль</w:t>
            </w:r>
          </w:p>
        </w:tc>
        <w:tc>
          <w:tcPr>
            <w:tcW w:w="1134" w:type="dxa"/>
          </w:tcPr>
          <w:p w:rsidR="00C433AE" w:rsidRPr="001437CD" w:rsidRDefault="00CA6832" w:rsidP="001437CD">
            <w:pPr>
              <w:spacing w:after="0" w:line="240" w:lineRule="auto"/>
              <w:ind w:left="0" w:right="319" w:firstLine="0"/>
              <w:rPr>
                <w:szCs w:val="28"/>
              </w:rPr>
            </w:pPr>
            <w:r w:rsidRPr="001437CD">
              <w:rPr>
                <w:szCs w:val="28"/>
              </w:rPr>
              <w:t>24</w:t>
            </w:r>
          </w:p>
        </w:tc>
        <w:tc>
          <w:tcPr>
            <w:tcW w:w="1276" w:type="dxa"/>
          </w:tcPr>
          <w:p w:rsidR="00C433AE" w:rsidRPr="001437CD" w:rsidRDefault="00C433AE" w:rsidP="001437CD">
            <w:pPr>
              <w:spacing w:after="0" w:line="240" w:lineRule="auto"/>
              <w:ind w:left="0" w:right="319" w:firstLine="0"/>
              <w:jc w:val="center"/>
              <w:rPr>
                <w:szCs w:val="28"/>
              </w:rPr>
            </w:pPr>
            <w:r w:rsidRPr="001437CD">
              <w:rPr>
                <w:szCs w:val="28"/>
              </w:rPr>
              <w:t>10</w:t>
            </w:r>
          </w:p>
        </w:tc>
        <w:tc>
          <w:tcPr>
            <w:tcW w:w="1276" w:type="dxa"/>
          </w:tcPr>
          <w:p w:rsidR="00C433AE" w:rsidRPr="001437CD" w:rsidRDefault="00C433AE" w:rsidP="001437CD">
            <w:pPr>
              <w:spacing w:after="0" w:line="240" w:lineRule="auto"/>
              <w:ind w:left="0" w:right="319" w:firstLine="0"/>
              <w:jc w:val="center"/>
              <w:rPr>
                <w:szCs w:val="28"/>
              </w:rPr>
            </w:pPr>
            <w:r w:rsidRPr="001437CD">
              <w:rPr>
                <w:szCs w:val="28"/>
              </w:rPr>
              <w:t>1</w:t>
            </w:r>
            <w:r w:rsidR="006C4B2B" w:rsidRPr="001437CD">
              <w:rPr>
                <w:szCs w:val="28"/>
              </w:rPr>
              <w:t>4</w:t>
            </w:r>
          </w:p>
        </w:tc>
        <w:tc>
          <w:tcPr>
            <w:tcW w:w="2126" w:type="dxa"/>
          </w:tcPr>
          <w:p w:rsidR="00C433AE" w:rsidRPr="001437CD" w:rsidRDefault="00C433AE" w:rsidP="001437CD">
            <w:pPr>
              <w:spacing w:after="0" w:line="240" w:lineRule="auto"/>
              <w:ind w:left="0" w:right="319" w:firstLine="0"/>
              <w:jc w:val="center"/>
              <w:rPr>
                <w:szCs w:val="28"/>
              </w:rPr>
            </w:pPr>
            <w:r w:rsidRPr="001437CD">
              <w:rPr>
                <w:szCs w:val="28"/>
              </w:rPr>
              <w:t>Тестовое решение задач</w:t>
            </w:r>
          </w:p>
        </w:tc>
      </w:tr>
      <w:tr w:rsidR="00C433AE" w:rsidTr="00737559">
        <w:tc>
          <w:tcPr>
            <w:tcW w:w="993" w:type="dxa"/>
          </w:tcPr>
          <w:p w:rsidR="00C433AE" w:rsidRPr="001437CD" w:rsidRDefault="00C433AE" w:rsidP="001437CD">
            <w:pPr>
              <w:spacing w:after="0" w:line="240" w:lineRule="auto"/>
              <w:ind w:left="0" w:right="319" w:firstLine="0"/>
              <w:jc w:val="center"/>
              <w:rPr>
                <w:szCs w:val="28"/>
              </w:rPr>
            </w:pPr>
            <w:r w:rsidRPr="001437CD">
              <w:rPr>
                <w:szCs w:val="28"/>
              </w:rPr>
              <w:t>2.3</w:t>
            </w:r>
          </w:p>
        </w:tc>
        <w:tc>
          <w:tcPr>
            <w:tcW w:w="3260" w:type="dxa"/>
          </w:tcPr>
          <w:p w:rsidR="00C433AE" w:rsidRPr="001437CD" w:rsidRDefault="00C433AE" w:rsidP="001437CD">
            <w:pPr>
              <w:spacing w:after="0" w:line="240" w:lineRule="auto"/>
              <w:ind w:left="0" w:right="319" w:firstLine="0"/>
              <w:jc w:val="center"/>
              <w:rPr>
                <w:b/>
                <w:szCs w:val="28"/>
              </w:rPr>
            </w:pPr>
            <w:r w:rsidRPr="001437CD">
              <w:rPr>
                <w:szCs w:val="28"/>
              </w:rPr>
              <w:t>эндшпиль</w:t>
            </w:r>
          </w:p>
        </w:tc>
        <w:tc>
          <w:tcPr>
            <w:tcW w:w="1134" w:type="dxa"/>
          </w:tcPr>
          <w:p w:rsidR="00C433AE" w:rsidRPr="001437CD" w:rsidRDefault="00C433AE" w:rsidP="001437CD">
            <w:pPr>
              <w:spacing w:after="0" w:line="240" w:lineRule="auto"/>
              <w:ind w:left="0" w:right="319" w:firstLine="0"/>
              <w:rPr>
                <w:szCs w:val="28"/>
              </w:rPr>
            </w:pPr>
            <w:r w:rsidRPr="001437CD">
              <w:rPr>
                <w:szCs w:val="28"/>
              </w:rPr>
              <w:t>2</w:t>
            </w:r>
            <w:r w:rsidR="00CA6832" w:rsidRPr="001437CD">
              <w:rPr>
                <w:szCs w:val="28"/>
              </w:rPr>
              <w:t>4</w:t>
            </w:r>
          </w:p>
        </w:tc>
        <w:tc>
          <w:tcPr>
            <w:tcW w:w="1276" w:type="dxa"/>
          </w:tcPr>
          <w:p w:rsidR="00C433AE" w:rsidRPr="001437CD" w:rsidRDefault="006C4B2B" w:rsidP="001437CD">
            <w:pPr>
              <w:spacing w:after="0" w:line="240" w:lineRule="auto"/>
              <w:ind w:left="0" w:right="319" w:firstLine="0"/>
              <w:jc w:val="center"/>
              <w:rPr>
                <w:szCs w:val="28"/>
              </w:rPr>
            </w:pPr>
            <w:r w:rsidRPr="001437CD">
              <w:rPr>
                <w:szCs w:val="28"/>
              </w:rPr>
              <w:t>14</w:t>
            </w:r>
          </w:p>
        </w:tc>
        <w:tc>
          <w:tcPr>
            <w:tcW w:w="1276" w:type="dxa"/>
          </w:tcPr>
          <w:p w:rsidR="00C433AE" w:rsidRPr="001437CD" w:rsidRDefault="00C433AE" w:rsidP="001437CD">
            <w:pPr>
              <w:spacing w:after="0" w:line="240" w:lineRule="auto"/>
              <w:ind w:left="0" w:right="319" w:firstLine="0"/>
              <w:jc w:val="center"/>
              <w:rPr>
                <w:szCs w:val="28"/>
              </w:rPr>
            </w:pPr>
            <w:r w:rsidRPr="001437CD">
              <w:rPr>
                <w:szCs w:val="28"/>
              </w:rPr>
              <w:t>10</w:t>
            </w:r>
          </w:p>
        </w:tc>
        <w:tc>
          <w:tcPr>
            <w:tcW w:w="2126" w:type="dxa"/>
          </w:tcPr>
          <w:p w:rsidR="00C433AE" w:rsidRPr="001437CD" w:rsidRDefault="00C433AE" w:rsidP="001437CD">
            <w:pPr>
              <w:spacing w:after="0" w:line="240" w:lineRule="auto"/>
              <w:ind w:left="0" w:right="319" w:firstLine="0"/>
              <w:jc w:val="center"/>
              <w:rPr>
                <w:szCs w:val="28"/>
              </w:rPr>
            </w:pPr>
            <w:r w:rsidRPr="001437CD">
              <w:rPr>
                <w:szCs w:val="28"/>
              </w:rPr>
              <w:t>Тестовое решение задач</w:t>
            </w:r>
          </w:p>
        </w:tc>
      </w:tr>
      <w:tr w:rsidR="00C433AE" w:rsidTr="00737559">
        <w:tc>
          <w:tcPr>
            <w:tcW w:w="993" w:type="dxa"/>
          </w:tcPr>
          <w:p w:rsidR="00C433AE" w:rsidRPr="001437CD" w:rsidRDefault="00C433AE" w:rsidP="001437CD">
            <w:pPr>
              <w:spacing w:after="0" w:line="240" w:lineRule="auto"/>
              <w:ind w:left="0" w:right="319" w:firstLine="0"/>
              <w:jc w:val="center"/>
              <w:rPr>
                <w:szCs w:val="28"/>
              </w:rPr>
            </w:pPr>
            <w:r w:rsidRPr="001437CD">
              <w:rPr>
                <w:szCs w:val="28"/>
              </w:rPr>
              <w:t>2.4</w:t>
            </w:r>
          </w:p>
        </w:tc>
        <w:tc>
          <w:tcPr>
            <w:tcW w:w="3260" w:type="dxa"/>
          </w:tcPr>
          <w:p w:rsidR="00C433AE" w:rsidRPr="001437CD" w:rsidRDefault="00C433AE" w:rsidP="001437CD">
            <w:pPr>
              <w:spacing w:after="0" w:line="240" w:lineRule="auto"/>
              <w:ind w:left="0" w:right="319" w:firstLine="0"/>
              <w:jc w:val="center"/>
              <w:rPr>
                <w:b/>
                <w:szCs w:val="28"/>
              </w:rPr>
            </w:pPr>
            <w:r w:rsidRPr="001437CD">
              <w:rPr>
                <w:szCs w:val="28"/>
              </w:rPr>
              <w:t>тактика</w:t>
            </w:r>
          </w:p>
        </w:tc>
        <w:tc>
          <w:tcPr>
            <w:tcW w:w="1134" w:type="dxa"/>
          </w:tcPr>
          <w:p w:rsidR="00C433AE" w:rsidRPr="001437CD" w:rsidRDefault="00CA6832" w:rsidP="001437CD">
            <w:pPr>
              <w:spacing w:after="0" w:line="240" w:lineRule="auto"/>
              <w:ind w:left="0" w:right="319" w:firstLine="0"/>
              <w:rPr>
                <w:szCs w:val="28"/>
              </w:rPr>
            </w:pPr>
            <w:r w:rsidRPr="001437CD">
              <w:rPr>
                <w:szCs w:val="28"/>
              </w:rPr>
              <w:t>18</w:t>
            </w:r>
          </w:p>
        </w:tc>
        <w:tc>
          <w:tcPr>
            <w:tcW w:w="1276" w:type="dxa"/>
          </w:tcPr>
          <w:p w:rsidR="00C433AE" w:rsidRPr="001437CD" w:rsidRDefault="00C433AE" w:rsidP="001437CD">
            <w:pPr>
              <w:spacing w:after="0" w:line="240" w:lineRule="auto"/>
              <w:ind w:left="0" w:right="319" w:firstLine="0"/>
              <w:jc w:val="center"/>
              <w:rPr>
                <w:szCs w:val="28"/>
              </w:rPr>
            </w:pPr>
            <w:r w:rsidRPr="001437CD">
              <w:rPr>
                <w:szCs w:val="28"/>
              </w:rPr>
              <w:t>8</w:t>
            </w:r>
          </w:p>
        </w:tc>
        <w:tc>
          <w:tcPr>
            <w:tcW w:w="1276" w:type="dxa"/>
          </w:tcPr>
          <w:p w:rsidR="00C433AE" w:rsidRPr="001437CD" w:rsidRDefault="00C433AE" w:rsidP="001437CD">
            <w:pPr>
              <w:spacing w:after="0" w:line="240" w:lineRule="auto"/>
              <w:ind w:left="0" w:right="319" w:firstLine="0"/>
              <w:jc w:val="center"/>
              <w:rPr>
                <w:szCs w:val="28"/>
              </w:rPr>
            </w:pPr>
            <w:r w:rsidRPr="001437CD">
              <w:rPr>
                <w:szCs w:val="28"/>
              </w:rPr>
              <w:t>10</w:t>
            </w:r>
          </w:p>
        </w:tc>
        <w:tc>
          <w:tcPr>
            <w:tcW w:w="2126" w:type="dxa"/>
          </w:tcPr>
          <w:p w:rsidR="00C433AE" w:rsidRPr="001437CD" w:rsidRDefault="00C433AE" w:rsidP="001437CD">
            <w:pPr>
              <w:spacing w:after="0" w:line="240" w:lineRule="auto"/>
              <w:ind w:left="0" w:right="319" w:firstLine="0"/>
              <w:jc w:val="center"/>
              <w:rPr>
                <w:szCs w:val="28"/>
              </w:rPr>
            </w:pPr>
            <w:r w:rsidRPr="001437CD">
              <w:rPr>
                <w:szCs w:val="28"/>
              </w:rPr>
              <w:t>Тестовое решение задач</w:t>
            </w:r>
          </w:p>
        </w:tc>
      </w:tr>
      <w:tr w:rsidR="00C433AE" w:rsidTr="00737559">
        <w:tc>
          <w:tcPr>
            <w:tcW w:w="993" w:type="dxa"/>
          </w:tcPr>
          <w:p w:rsidR="00C433AE" w:rsidRPr="001437CD" w:rsidRDefault="00C433AE" w:rsidP="001437CD">
            <w:pPr>
              <w:spacing w:after="0" w:line="240" w:lineRule="auto"/>
              <w:ind w:left="0" w:right="319" w:firstLine="0"/>
              <w:jc w:val="center"/>
              <w:rPr>
                <w:szCs w:val="28"/>
              </w:rPr>
            </w:pPr>
            <w:r w:rsidRPr="001437CD">
              <w:rPr>
                <w:szCs w:val="28"/>
              </w:rPr>
              <w:t>2.5</w:t>
            </w:r>
          </w:p>
        </w:tc>
        <w:tc>
          <w:tcPr>
            <w:tcW w:w="3260" w:type="dxa"/>
          </w:tcPr>
          <w:p w:rsidR="00C433AE" w:rsidRPr="001437CD" w:rsidRDefault="00C433AE" w:rsidP="001437CD">
            <w:pPr>
              <w:spacing w:after="0" w:line="240" w:lineRule="auto"/>
              <w:ind w:left="0" w:right="319" w:firstLine="0"/>
              <w:jc w:val="center"/>
              <w:rPr>
                <w:b/>
                <w:szCs w:val="28"/>
              </w:rPr>
            </w:pPr>
            <w:r w:rsidRPr="001437CD">
              <w:rPr>
                <w:szCs w:val="28"/>
              </w:rPr>
              <w:t>самостоятельные занятия</w:t>
            </w:r>
          </w:p>
        </w:tc>
        <w:tc>
          <w:tcPr>
            <w:tcW w:w="1134" w:type="dxa"/>
          </w:tcPr>
          <w:p w:rsidR="00C433AE" w:rsidRPr="001437CD" w:rsidRDefault="00CA6832" w:rsidP="001437CD">
            <w:pPr>
              <w:spacing w:after="0" w:line="240" w:lineRule="auto"/>
              <w:ind w:left="0" w:right="319" w:firstLine="0"/>
              <w:rPr>
                <w:szCs w:val="28"/>
              </w:rPr>
            </w:pPr>
            <w:r w:rsidRPr="001437CD">
              <w:rPr>
                <w:szCs w:val="28"/>
              </w:rPr>
              <w:t>18</w:t>
            </w:r>
          </w:p>
        </w:tc>
        <w:tc>
          <w:tcPr>
            <w:tcW w:w="1276" w:type="dxa"/>
          </w:tcPr>
          <w:p w:rsidR="00C433AE" w:rsidRPr="001437CD" w:rsidRDefault="00C433AE" w:rsidP="001437CD">
            <w:pPr>
              <w:spacing w:after="0" w:line="240" w:lineRule="auto"/>
              <w:ind w:left="0" w:right="319" w:firstLine="0"/>
              <w:jc w:val="center"/>
              <w:rPr>
                <w:szCs w:val="28"/>
              </w:rPr>
            </w:pPr>
            <w:r w:rsidRPr="001437CD">
              <w:rPr>
                <w:szCs w:val="28"/>
              </w:rPr>
              <w:t>0</w:t>
            </w:r>
          </w:p>
        </w:tc>
        <w:tc>
          <w:tcPr>
            <w:tcW w:w="1276" w:type="dxa"/>
          </w:tcPr>
          <w:p w:rsidR="00C433AE" w:rsidRPr="001437CD" w:rsidRDefault="00C433AE" w:rsidP="001437CD">
            <w:pPr>
              <w:spacing w:after="0" w:line="240" w:lineRule="auto"/>
              <w:ind w:left="0" w:right="319" w:firstLine="0"/>
              <w:jc w:val="center"/>
              <w:rPr>
                <w:szCs w:val="28"/>
              </w:rPr>
            </w:pPr>
            <w:r w:rsidRPr="001437CD">
              <w:rPr>
                <w:szCs w:val="28"/>
              </w:rPr>
              <w:t>18</w:t>
            </w:r>
          </w:p>
        </w:tc>
        <w:tc>
          <w:tcPr>
            <w:tcW w:w="2126" w:type="dxa"/>
          </w:tcPr>
          <w:p w:rsidR="00C433AE" w:rsidRPr="001437CD" w:rsidRDefault="00C433AE" w:rsidP="001437CD">
            <w:pPr>
              <w:spacing w:after="0" w:line="240" w:lineRule="auto"/>
              <w:ind w:left="0" w:right="319" w:firstLine="0"/>
              <w:jc w:val="center"/>
              <w:rPr>
                <w:szCs w:val="28"/>
              </w:rPr>
            </w:pPr>
            <w:r w:rsidRPr="001437CD">
              <w:rPr>
                <w:szCs w:val="28"/>
              </w:rPr>
              <w:t>Анализ</w:t>
            </w:r>
          </w:p>
        </w:tc>
      </w:tr>
      <w:tr w:rsidR="00C433AE" w:rsidTr="00737559">
        <w:tc>
          <w:tcPr>
            <w:tcW w:w="993" w:type="dxa"/>
          </w:tcPr>
          <w:p w:rsidR="00C433AE" w:rsidRPr="001437CD" w:rsidRDefault="00C433AE" w:rsidP="001437CD">
            <w:pPr>
              <w:spacing w:after="0" w:line="240" w:lineRule="auto"/>
              <w:ind w:left="0" w:right="319" w:firstLine="0"/>
              <w:jc w:val="center"/>
              <w:rPr>
                <w:szCs w:val="28"/>
              </w:rPr>
            </w:pPr>
            <w:r w:rsidRPr="001437CD">
              <w:rPr>
                <w:szCs w:val="28"/>
              </w:rPr>
              <w:t>2.6</w:t>
            </w:r>
          </w:p>
        </w:tc>
        <w:tc>
          <w:tcPr>
            <w:tcW w:w="3260" w:type="dxa"/>
          </w:tcPr>
          <w:p w:rsidR="00C433AE" w:rsidRPr="001437CD" w:rsidRDefault="00C433AE" w:rsidP="001437CD">
            <w:pPr>
              <w:spacing w:after="0" w:line="240" w:lineRule="auto"/>
              <w:ind w:left="0" w:right="319" w:firstLine="0"/>
              <w:jc w:val="center"/>
              <w:rPr>
                <w:szCs w:val="28"/>
              </w:rPr>
            </w:pPr>
            <w:r w:rsidRPr="001437CD">
              <w:rPr>
                <w:szCs w:val="28"/>
              </w:rPr>
              <w:t>решение задач, этюдов</w:t>
            </w:r>
          </w:p>
        </w:tc>
        <w:tc>
          <w:tcPr>
            <w:tcW w:w="1134" w:type="dxa"/>
          </w:tcPr>
          <w:p w:rsidR="00C433AE" w:rsidRPr="001437CD" w:rsidRDefault="00C433AE" w:rsidP="001437CD">
            <w:pPr>
              <w:spacing w:after="0" w:line="240" w:lineRule="auto"/>
              <w:ind w:left="0" w:right="319" w:firstLine="0"/>
              <w:rPr>
                <w:szCs w:val="28"/>
              </w:rPr>
            </w:pPr>
            <w:r w:rsidRPr="001437CD">
              <w:rPr>
                <w:szCs w:val="28"/>
              </w:rPr>
              <w:t>2</w:t>
            </w:r>
            <w:r w:rsidR="00CA6832" w:rsidRPr="001437CD">
              <w:rPr>
                <w:szCs w:val="28"/>
              </w:rPr>
              <w:t>0</w:t>
            </w:r>
          </w:p>
        </w:tc>
        <w:tc>
          <w:tcPr>
            <w:tcW w:w="1276" w:type="dxa"/>
          </w:tcPr>
          <w:p w:rsidR="00C433AE" w:rsidRPr="001437CD" w:rsidRDefault="00C433AE" w:rsidP="001437CD">
            <w:pPr>
              <w:spacing w:after="0" w:line="240" w:lineRule="auto"/>
              <w:ind w:left="0" w:right="319" w:firstLine="0"/>
              <w:jc w:val="center"/>
              <w:rPr>
                <w:szCs w:val="28"/>
              </w:rPr>
            </w:pPr>
            <w:r w:rsidRPr="001437CD">
              <w:rPr>
                <w:szCs w:val="28"/>
              </w:rPr>
              <w:t>0</w:t>
            </w:r>
          </w:p>
        </w:tc>
        <w:tc>
          <w:tcPr>
            <w:tcW w:w="1276" w:type="dxa"/>
          </w:tcPr>
          <w:p w:rsidR="00C433AE" w:rsidRPr="001437CD" w:rsidRDefault="00C433AE" w:rsidP="001437CD">
            <w:pPr>
              <w:spacing w:after="0" w:line="240" w:lineRule="auto"/>
              <w:ind w:left="0" w:right="319" w:firstLine="0"/>
              <w:jc w:val="center"/>
              <w:rPr>
                <w:szCs w:val="28"/>
              </w:rPr>
            </w:pPr>
            <w:r w:rsidRPr="001437CD">
              <w:rPr>
                <w:szCs w:val="28"/>
              </w:rPr>
              <w:t>20</w:t>
            </w:r>
          </w:p>
        </w:tc>
        <w:tc>
          <w:tcPr>
            <w:tcW w:w="2126" w:type="dxa"/>
          </w:tcPr>
          <w:p w:rsidR="00C433AE" w:rsidRPr="001437CD" w:rsidRDefault="00C433AE" w:rsidP="001437CD">
            <w:pPr>
              <w:spacing w:after="0" w:line="240" w:lineRule="auto"/>
              <w:ind w:left="0" w:right="319" w:firstLine="0"/>
              <w:jc w:val="center"/>
              <w:rPr>
                <w:szCs w:val="28"/>
              </w:rPr>
            </w:pPr>
            <w:r w:rsidRPr="001437CD">
              <w:rPr>
                <w:szCs w:val="28"/>
              </w:rPr>
              <w:t>Тестовое решение задач</w:t>
            </w:r>
          </w:p>
        </w:tc>
      </w:tr>
      <w:tr w:rsidR="00C433AE" w:rsidTr="00737559">
        <w:tc>
          <w:tcPr>
            <w:tcW w:w="993" w:type="dxa"/>
          </w:tcPr>
          <w:p w:rsidR="00C433AE" w:rsidRPr="001437CD" w:rsidRDefault="00C433AE" w:rsidP="001437CD">
            <w:pPr>
              <w:spacing w:after="0" w:line="240" w:lineRule="auto"/>
              <w:ind w:left="0" w:right="319" w:firstLine="0"/>
              <w:jc w:val="center"/>
              <w:rPr>
                <w:szCs w:val="28"/>
              </w:rPr>
            </w:pPr>
            <w:r w:rsidRPr="001437CD">
              <w:rPr>
                <w:szCs w:val="28"/>
              </w:rPr>
              <w:t>2.7</w:t>
            </w:r>
          </w:p>
        </w:tc>
        <w:tc>
          <w:tcPr>
            <w:tcW w:w="3260" w:type="dxa"/>
          </w:tcPr>
          <w:p w:rsidR="00C433AE" w:rsidRPr="001437CD" w:rsidRDefault="00C433AE" w:rsidP="001437CD">
            <w:pPr>
              <w:spacing w:after="0" w:line="240" w:lineRule="auto"/>
              <w:ind w:left="0" w:right="319" w:firstLine="0"/>
              <w:jc w:val="center"/>
              <w:rPr>
                <w:szCs w:val="28"/>
              </w:rPr>
            </w:pPr>
            <w:r w:rsidRPr="001437CD">
              <w:rPr>
                <w:szCs w:val="28"/>
              </w:rPr>
              <w:t>сеансы одновременной игры</w:t>
            </w:r>
          </w:p>
        </w:tc>
        <w:tc>
          <w:tcPr>
            <w:tcW w:w="1134" w:type="dxa"/>
          </w:tcPr>
          <w:p w:rsidR="00C433AE" w:rsidRPr="001437CD" w:rsidRDefault="00CA6832" w:rsidP="001437CD">
            <w:pPr>
              <w:spacing w:after="0" w:line="240" w:lineRule="auto"/>
              <w:ind w:left="0" w:right="319" w:firstLine="0"/>
              <w:rPr>
                <w:szCs w:val="28"/>
              </w:rPr>
            </w:pPr>
            <w:r w:rsidRPr="001437CD">
              <w:rPr>
                <w:szCs w:val="28"/>
              </w:rPr>
              <w:t>8</w:t>
            </w:r>
          </w:p>
        </w:tc>
        <w:tc>
          <w:tcPr>
            <w:tcW w:w="1276" w:type="dxa"/>
          </w:tcPr>
          <w:p w:rsidR="00C433AE" w:rsidRPr="001437CD" w:rsidRDefault="00C433AE" w:rsidP="001437CD">
            <w:pPr>
              <w:spacing w:after="0" w:line="240" w:lineRule="auto"/>
              <w:ind w:left="0" w:right="319" w:firstLine="0"/>
              <w:jc w:val="center"/>
              <w:rPr>
                <w:szCs w:val="28"/>
              </w:rPr>
            </w:pPr>
            <w:r w:rsidRPr="001437CD">
              <w:rPr>
                <w:szCs w:val="28"/>
              </w:rPr>
              <w:t>0</w:t>
            </w:r>
          </w:p>
        </w:tc>
        <w:tc>
          <w:tcPr>
            <w:tcW w:w="1276" w:type="dxa"/>
          </w:tcPr>
          <w:p w:rsidR="00C433AE" w:rsidRPr="001437CD" w:rsidRDefault="00C433AE" w:rsidP="001437CD">
            <w:pPr>
              <w:spacing w:after="0" w:line="240" w:lineRule="auto"/>
              <w:ind w:left="0" w:right="319" w:firstLine="0"/>
              <w:jc w:val="center"/>
              <w:rPr>
                <w:szCs w:val="28"/>
              </w:rPr>
            </w:pPr>
            <w:r w:rsidRPr="001437CD">
              <w:rPr>
                <w:szCs w:val="28"/>
              </w:rPr>
              <w:t>8</w:t>
            </w:r>
          </w:p>
        </w:tc>
        <w:tc>
          <w:tcPr>
            <w:tcW w:w="2126" w:type="dxa"/>
          </w:tcPr>
          <w:p w:rsidR="00C433AE" w:rsidRPr="001437CD" w:rsidRDefault="00C433AE" w:rsidP="001437CD">
            <w:pPr>
              <w:spacing w:after="0" w:line="240" w:lineRule="auto"/>
              <w:ind w:left="0" w:right="319" w:firstLine="0"/>
              <w:jc w:val="center"/>
              <w:rPr>
                <w:szCs w:val="28"/>
              </w:rPr>
            </w:pPr>
            <w:r w:rsidRPr="001437CD">
              <w:rPr>
                <w:szCs w:val="28"/>
              </w:rPr>
              <w:t>Практическое занятие</w:t>
            </w:r>
          </w:p>
        </w:tc>
      </w:tr>
      <w:tr w:rsidR="00C433AE" w:rsidTr="00737559">
        <w:tc>
          <w:tcPr>
            <w:tcW w:w="993" w:type="dxa"/>
          </w:tcPr>
          <w:p w:rsidR="00C433AE" w:rsidRPr="001437CD" w:rsidRDefault="00C433AE" w:rsidP="001437CD">
            <w:pPr>
              <w:spacing w:after="0" w:line="240" w:lineRule="auto"/>
              <w:ind w:left="0" w:right="319" w:firstLine="0"/>
              <w:jc w:val="center"/>
              <w:rPr>
                <w:szCs w:val="28"/>
              </w:rPr>
            </w:pPr>
            <w:r w:rsidRPr="001437CD">
              <w:rPr>
                <w:szCs w:val="28"/>
              </w:rPr>
              <w:t>2.8</w:t>
            </w:r>
          </w:p>
        </w:tc>
        <w:tc>
          <w:tcPr>
            <w:tcW w:w="3260" w:type="dxa"/>
          </w:tcPr>
          <w:p w:rsidR="00C433AE" w:rsidRPr="001437CD" w:rsidRDefault="00C433AE" w:rsidP="001437CD">
            <w:pPr>
              <w:spacing w:after="0" w:line="240" w:lineRule="auto"/>
              <w:ind w:left="0" w:right="319" w:firstLine="0"/>
              <w:jc w:val="center"/>
              <w:rPr>
                <w:szCs w:val="28"/>
              </w:rPr>
            </w:pPr>
            <w:r w:rsidRPr="001437CD">
              <w:rPr>
                <w:szCs w:val="28"/>
              </w:rPr>
              <w:t>разбор партий</w:t>
            </w:r>
          </w:p>
        </w:tc>
        <w:tc>
          <w:tcPr>
            <w:tcW w:w="1134" w:type="dxa"/>
          </w:tcPr>
          <w:p w:rsidR="00C433AE" w:rsidRPr="001437CD" w:rsidRDefault="00C433AE" w:rsidP="001437CD">
            <w:pPr>
              <w:spacing w:after="0" w:line="240" w:lineRule="auto"/>
              <w:ind w:left="0" w:right="319" w:firstLine="0"/>
              <w:rPr>
                <w:szCs w:val="28"/>
              </w:rPr>
            </w:pPr>
            <w:r w:rsidRPr="001437CD">
              <w:rPr>
                <w:szCs w:val="28"/>
              </w:rPr>
              <w:t>20</w:t>
            </w:r>
          </w:p>
        </w:tc>
        <w:tc>
          <w:tcPr>
            <w:tcW w:w="1276" w:type="dxa"/>
          </w:tcPr>
          <w:p w:rsidR="00C433AE" w:rsidRPr="001437CD" w:rsidRDefault="00C433AE" w:rsidP="001437CD">
            <w:pPr>
              <w:spacing w:after="0" w:line="240" w:lineRule="auto"/>
              <w:ind w:left="0" w:right="319" w:firstLine="0"/>
              <w:jc w:val="center"/>
              <w:rPr>
                <w:szCs w:val="28"/>
              </w:rPr>
            </w:pPr>
            <w:r w:rsidRPr="001437CD">
              <w:rPr>
                <w:szCs w:val="28"/>
              </w:rPr>
              <w:t>0</w:t>
            </w:r>
          </w:p>
        </w:tc>
        <w:tc>
          <w:tcPr>
            <w:tcW w:w="1276" w:type="dxa"/>
          </w:tcPr>
          <w:p w:rsidR="00C433AE" w:rsidRPr="001437CD" w:rsidRDefault="00C433AE" w:rsidP="001437CD">
            <w:pPr>
              <w:spacing w:after="0" w:line="240" w:lineRule="auto"/>
              <w:ind w:left="0" w:right="319" w:firstLine="0"/>
              <w:jc w:val="center"/>
              <w:rPr>
                <w:szCs w:val="28"/>
              </w:rPr>
            </w:pPr>
            <w:r w:rsidRPr="001437CD">
              <w:rPr>
                <w:szCs w:val="28"/>
              </w:rPr>
              <w:t>20</w:t>
            </w:r>
          </w:p>
        </w:tc>
        <w:tc>
          <w:tcPr>
            <w:tcW w:w="2126" w:type="dxa"/>
          </w:tcPr>
          <w:p w:rsidR="00C433AE" w:rsidRPr="001437CD" w:rsidRDefault="00C433AE" w:rsidP="001437CD">
            <w:pPr>
              <w:spacing w:after="0" w:line="240" w:lineRule="auto"/>
              <w:ind w:left="0" w:right="319" w:firstLine="0"/>
              <w:jc w:val="center"/>
              <w:rPr>
                <w:szCs w:val="28"/>
              </w:rPr>
            </w:pPr>
            <w:r w:rsidRPr="001437CD">
              <w:rPr>
                <w:szCs w:val="28"/>
              </w:rPr>
              <w:t>Практическое занятие</w:t>
            </w:r>
          </w:p>
        </w:tc>
      </w:tr>
      <w:tr w:rsidR="00C433AE" w:rsidTr="00737559">
        <w:tc>
          <w:tcPr>
            <w:tcW w:w="993" w:type="dxa"/>
          </w:tcPr>
          <w:p w:rsidR="00C433AE" w:rsidRPr="001437CD" w:rsidRDefault="00C433AE" w:rsidP="001437CD">
            <w:pPr>
              <w:spacing w:after="0" w:line="240" w:lineRule="auto"/>
              <w:ind w:left="0" w:right="319" w:firstLine="0"/>
              <w:jc w:val="center"/>
              <w:rPr>
                <w:b/>
                <w:szCs w:val="28"/>
              </w:rPr>
            </w:pPr>
            <w:r w:rsidRPr="001437CD">
              <w:rPr>
                <w:b/>
                <w:szCs w:val="28"/>
              </w:rPr>
              <w:t>3</w:t>
            </w:r>
          </w:p>
        </w:tc>
        <w:tc>
          <w:tcPr>
            <w:tcW w:w="3260" w:type="dxa"/>
          </w:tcPr>
          <w:p w:rsidR="00C433AE" w:rsidRPr="001437CD" w:rsidRDefault="00C433AE" w:rsidP="001437CD">
            <w:pPr>
              <w:spacing w:after="0" w:line="240" w:lineRule="auto"/>
              <w:ind w:left="0" w:right="319" w:firstLine="0"/>
              <w:jc w:val="center"/>
              <w:rPr>
                <w:b/>
                <w:szCs w:val="28"/>
              </w:rPr>
            </w:pPr>
            <w:r w:rsidRPr="001437CD">
              <w:rPr>
                <w:b/>
                <w:szCs w:val="28"/>
              </w:rPr>
              <w:t>Психологическая подготовка</w:t>
            </w:r>
          </w:p>
        </w:tc>
        <w:tc>
          <w:tcPr>
            <w:tcW w:w="1134" w:type="dxa"/>
          </w:tcPr>
          <w:p w:rsidR="00C433AE" w:rsidRPr="001437CD" w:rsidRDefault="00C433AE" w:rsidP="001437CD">
            <w:pPr>
              <w:spacing w:after="0" w:line="240" w:lineRule="auto"/>
              <w:ind w:left="0" w:right="319" w:firstLine="0"/>
              <w:rPr>
                <w:b/>
                <w:szCs w:val="28"/>
              </w:rPr>
            </w:pPr>
            <w:r w:rsidRPr="001437CD">
              <w:rPr>
                <w:b/>
                <w:szCs w:val="28"/>
              </w:rPr>
              <w:t>10</w:t>
            </w:r>
          </w:p>
        </w:tc>
        <w:tc>
          <w:tcPr>
            <w:tcW w:w="1276" w:type="dxa"/>
          </w:tcPr>
          <w:p w:rsidR="00C433AE" w:rsidRPr="001437CD" w:rsidRDefault="00C433AE" w:rsidP="001437CD">
            <w:pPr>
              <w:spacing w:after="0" w:line="240" w:lineRule="auto"/>
              <w:ind w:left="0" w:right="319" w:firstLine="0"/>
              <w:jc w:val="center"/>
              <w:rPr>
                <w:b/>
                <w:szCs w:val="28"/>
              </w:rPr>
            </w:pPr>
            <w:r w:rsidRPr="001437CD">
              <w:rPr>
                <w:b/>
                <w:szCs w:val="28"/>
              </w:rPr>
              <w:t>10</w:t>
            </w:r>
          </w:p>
        </w:tc>
        <w:tc>
          <w:tcPr>
            <w:tcW w:w="1276" w:type="dxa"/>
          </w:tcPr>
          <w:p w:rsidR="00C433AE" w:rsidRPr="001437CD" w:rsidRDefault="00C433AE" w:rsidP="001437CD">
            <w:pPr>
              <w:spacing w:after="0" w:line="240" w:lineRule="auto"/>
              <w:ind w:left="0" w:right="319" w:firstLine="0"/>
              <w:jc w:val="center"/>
              <w:rPr>
                <w:b/>
                <w:szCs w:val="28"/>
              </w:rPr>
            </w:pPr>
            <w:r w:rsidRPr="001437CD">
              <w:rPr>
                <w:b/>
                <w:szCs w:val="28"/>
              </w:rPr>
              <w:t>0</w:t>
            </w:r>
          </w:p>
        </w:tc>
        <w:tc>
          <w:tcPr>
            <w:tcW w:w="2126" w:type="dxa"/>
          </w:tcPr>
          <w:p w:rsidR="00C433AE" w:rsidRPr="001437CD" w:rsidRDefault="00C433AE" w:rsidP="001437CD">
            <w:pPr>
              <w:spacing w:after="0" w:line="240" w:lineRule="auto"/>
              <w:ind w:left="0" w:right="319" w:firstLine="0"/>
              <w:jc w:val="center"/>
              <w:rPr>
                <w:szCs w:val="28"/>
              </w:rPr>
            </w:pPr>
            <w:r w:rsidRPr="001437CD">
              <w:rPr>
                <w:szCs w:val="28"/>
              </w:rPr>
              <w:t>Беседа</w:t>
            </w:r>
          </w:p>
        </w:tc>
      </w:tr>
      <w:tr w:rsidR="00C433AE" w:rsidTr="00737559">
        <w:tc>
          <w:tcPr>
            <w:tcW w:w="993" w:type="dxa"/>
          </w:tcPr>
          <w:p w:rsidR="00C433AE" w:rsidRPr="001437CD" w:rsidRDefault="00C433AE" w:rsidP="001437CD">
            <w:pPr>
              <w:spacing w:after="0" w:line="240" w:lineRule="auto"/>
              <w:ind w:left="0" w:right="319" w:firstLine="0"/>
              <w:jc w:val="center"/>
              <w:rPr>
                <w:b/>
                <w:szCs w:val="28"/>
              </w:rPr>
            </w:pPr>
            <w:r w:rsidRPr="001437CD">
              <w:rPr>
                <w:b/>
                <w:szCs w:val="28"/>
              </w:rPr>
              <w:t>4</w:t>
            </w:r>
          </w:p>
        </w:tc>
        <w:tc>
          <w:tcPr>
            <w:tcW w:w="3260" w:type="dxa"/>
          </w:tcPr>
          <w:p w:rsidR="00C433AE" w:rsidRPr="001437CD" w:rsidRDefault="00C433AE" w:rsidP="001437CD">
            <w:pPr>
              <w:spacing w:after="0" w:line="240" w:lineRule="auto"/>
              <w:ind w:left="0" w:right="319" w:firstLine="0"/>
              <w:jc w:val="center"/>
              <w:rPr>
                <w:b/>
                <w:szCs w:val="28"/>
              </w:rPr>
            </w:pPr>
            <w:r w:rsidRPr="001437CD">
              <w:rPr>
                <w:b/>
                <w:szCs w:val="28"/>
              </w:rPr>
              <w:t>Участие в соревнованиях</w:t>
            </w:r>
          </w:p>
        </w:tc>
        <w:tc>
          <w:tcPr>
            <w:tcW w:w="1134" w:type="dxa"/>
          </w:tcPr>
          <w:p w:rsidR="00C433AE" w:rsidRPr="001437CD" w:rsidRDefault="00C433AE" w:rsidP="001437CD">
            <w:pPr>
              <w:spacing w:after="0" w:line="240" w:lineRule="auto"/>
              <w:ind w:left="0" w:right="319" w:firstLine="0"/>
              <w:rPr>
                <w:b/>
                <w:szCs w:val="28"/>
              </w:rPr>
            </w:pPr>
            <w:r w:rsidRPr="001437CD">
              <w:rPr>
                <w:b/>
                <w:szCs w:val="28"/>
              </w:rPr>
              <w:t>32</w:t>
            </w:r>
          </w:p>
        </w:tc>
        <w:tc>
          <w:tcPr>
            <w:tcW w:w="1276" w:type="dxa"/>
          </w:tcPr>
          <w:p w:rsidR="00C433AE" w:rsidRPr="001437CD" w:rsidRDefault="00C433AE" w:rsidP="001437CD">
            <w:pPr>
              <w:spacing w:after="0" w:line="240" w:lineRule="auto"/>
              <w:ind w:left="0" w:right="319" w:firstLine="0"/>
              <w:jc w:val="center"/>
              <w:rPr>
                <w:b/>
                <w:szCs w:val="28"/>
              </w:rPr>
            </w:pPr>
            <w:r w:rsidRPr="001437CD">
              <w:rPr>
                <w:b/>
                <w:szCs w:val="28"/>
              </w:rPr>
              <w:t>0</w:t>
            </w:r>
          </w:p>
        </w:tc>
        <w:tc>
          <w:tcPr>
            <w:tcW w:w="1276" w:type="dxa"/>
          </w:tcPr>
          <w:p w:rsidR="00C433AE" w:rsidRPr="001437CD" w:rsidRDefault="00C433AE" w:rsidP="001437CD">
            <w:pPr>
              <w:spacing w:after="0" w:line="240" w:lineRule="auto"/>
              <w:ind w:left="0" w:right="319" w:firstLine="0"/>
              <w:jc w:val="center"/>
              <w:rPr>
                <w:b/>
                <w:szCs w:val="28"/>
              </w:rPr>
            </w:pPr>
            <w:r w:rsidRPr="001437CD">
              <w:rPr>
                <w:b/>
                <w:szCs w:val="28"/>
              </w:rPr>
              <w:t>32</w:t>
            </w:r>
          </w:p>
        </w:tc>
        <w:tc>
          <w:tcPr>
            <w:tcW w:w="2126" w:type="dxa"/>
          </w:tcPr>
          <w:p w:rsidR="00C433AE" w:rsidRPr="001437CD" w:rsidRDefault="00C433AE" w:rsidP="001437CD">
            <w:pPr>
              <w:spacing w:after="0" w:line="240" w:lineRule="auto"/>
              <w:ind w:left="0" w:right="319" w:firstLine="0"/>
              <w:jc w:val="center"/>
              <w:rPr>
                <w:szCs w:val="28"/>
              </w:rPr>
            </w:pPr>
            <w:r w:rsidRPr="001437CD">
              <w:rPr>
                <w:szCs w:val="28"/>
              </w:rPr>
              <w:t>Шахматный турнир</w:t>
            </w:r>
          </w:p>
        </w:tc>
      </w:tr>
      <w:tr w:rsidR="00C56D8D" w:rsidTr="00737559">
        <w:tc>
          <w:tcPr>
            <w:tcW w:w="993" w:type="dxa"/>
          </w:tcPr>
          <w:p w:rsidR="00C56D8D" w:rsidRPr="001437CD" w:rsidRDefault="00C56D8D" w:rsidP="001437CD">
            <w:pPr>
              <w:spacing w:after="0" w:line="240" w:lineRule="auto"/>
              <w:ind w:left="0" w:right="319" w:firstLine="0"/>
              <w:jc w:val="center"/>
              <w:rPr>
                <w:b/>
                <w:szCs w:val="28"/>
              </w:rPr>
            </w:pPr>
          </w:p>
        </w:tc>
        <w:tc>
          <w:tcPr>
            <w:tcW w:w="3260" w:type="dxa"/>
          </w:tcPr>
          <w:p w:rsidR="00C56D8D" w:rsidRPr="001437CD" w:rsidRDefault="00C56D8D" w:rsidP="001437CD">
            <w:pPr>
              <w:spacing w:after="0" w:line="240" w:lineRule="auto"/>
              <w:ind w:left="0" w:right="319" w:firstLine="0"/>
              <w:jc w:val="center"/>
              <w:rPr>
                <w:szCs w:val="28"/>
              </w:rPr>
            </w:pPr>
            <w:r w:rsidRPr="001437CD">
              <w:rPr>
                <w:b/>
                <w:szCs w:val="28"/>
              </w:rPr>
              <w:t>Итого</w:t>
            </w:r>
          </w:p>
        </w:tc>
        <w:tc>
          <w:tcPr>
            <w:tcW w:w="1134" w:type="dxa"/>
          </w:tcPr>
          <w:p w:rsidR="00C56D8D" w:rsidRPr="001437CD" w:rsidRDefault="001437CD" w:rsidP="001437CD">
            <w:pPr>
              <w:spacing w:after="0" w:line="240" w:lineRule="auto"/>
              <w:ind w:left="0" w:right="319" w:firstLine="0"/>
              <w:rPr>
                <w:b/>
                <w:szCs w:val="28"/>
              </w:rPr>
            </w:pPr>
            <w:r w:rsidRPr="001437CD">
              <w:rPr>
                <w:b/>
                <w:szCs w:val="28"/>
              </w:rPr>
              <w:t>216</w:t>
            </w:r>
          </w:p>
        </w:tc>
        <w:tc>
          <w:tcPr>
            <w:tcW w:w="1276" w:type="dxa"/>
          </w:tcPr>
          <w:p w:rsidR="00C56D8D" w:rsidRPr="001437CD" w:rsidRDefault="001437CD" w:rsidP="001437CD">
            <w:pPr>
              <w:spacing w:after="0" w:line="240" w:lineRule="auto"/>
              <w:ind w:left="0" w:right="319" w:firstLine="0"/>
              <w:jc w:val="center"/>
              <w:rPr>
                <w:b/>
                <w:szCs w:val="28"/>
              </w:rPr>
            </w:pPr>
            <w:r w:rsidRPr="001437CD">
              <w:rPr>
                <w:b/>
                <w:szCs w:val="28"/>
              </w:rPr>
              <w:t>70</w:t>
            </w:r>
          </w:p>
        </w:tc>
        <w:tc>
          <w:tcPr>
            <w:tcW w:w="1276" w:type="dxa"/>
          </w:tcPr>
          <w:p w:rsidR="00C56D8D" w:rsidRPr="001437CD" w:rsidRDefault="001437CD" w:rsidP="001437CD">
            <w:pPr>
              <w:spacing w:after="0" w:line="240" w:lineRule="auto"/>
              <w:ind w:left="0" w:right="319" w:firstLine="0"/>
              <w:jc w:val="center"/>
              <w:rPr>
                <w:b/>
                <w:szCs w:val="28"/>
              </w:rPr>
            </w:pPr>
            <w:r w:rsidRPr="001437CD">
              <w:rPr>
                <w:b/>
                <w:szCs w:val="28"/>
              </w:rPr>
              <w:t>146</w:t>
            </w:r>
          </w:p>
        </w:tc>
        <w:tc>
          <w:tcPr>
            <w:tcW w:w="2126" w:type="dxa"/>
          </w:tcPr>
          <w:p w:rsidR="00C56D8D" w:rsidRPr="001437CD" w:rsidRDefault="00C56D8D" w:rsidP="001437CD">
            <w:pPr>
              <w:spacing w:after="0" w:line="240" w:lineRule="auto"/>
              <w:ind w:left="0" w:right="319" w:firstLine="0"/>
              <w:jc w:val="center"/>
              <w:rPr>
                <w:szCs w:val="28"/>
              </w:rPr>
            </w:pPr>
          </w:p>
        </w:tc>
      </w:tr>
    </w:tbl>
    <w:p w:rsidR="001437CD" w:rsidRDefault="001437CD" w:rsidP="00C56D8D">
      <w:pPr>
        <w:spacing w:after="0" w:line="360" w:lineRule="auto"/>
        <w:ind w:left="240" w:right="319" w:firstLine="0"/>
        <w:jc w:val="center"/>
        <w:rPr>
          <w:b/>
        </w:rPr>
      </w:pPr>
    </w:p>
    <w:p w:rsidR="009F3B57" w:rsidRDefault="009F3B57" w:rsidP="00C56D8D">
      <w:pPr>
        <w:spacing w:after="0" w:line="360" w:lineRule="auto"/>
        <w:ind w:left="240" w:right="319" w:firstLine="0"/>
        <w:jc w:val="center"/>
        <w:rPr>
          <w:b/>
        </w:rPr>
      </w:pPr>
      <w:r>
        <w:rPr>
          <w:b/>
        </w:rPr>
        <w:t>Содержание учебного (тематического) плана</w:t>
      </w:r>
    </w:p>
    <w:p w:rsidR="009F3B57" w:rsidRDefault="009F3B57" w:rsidP="00C56D8D">
      <w:pPr>
        <w:spacing w:after="0" w:line="360" w:lineRule="auto"/>
        <w:ind w:left="240" w:right="319" w:firstLine="0"/>
        <w:rPr>
          <w:sz w:val="24"/>
          <w:szCs w:val="24"/>
        </w:rPr>
      </w:pPr>
      <w:r>
        <w:rPr>
          <w:b/>
        </w:rPr>
        <w:t xml:space="preserve">Тема 1 </w:t>
      </w:r>
      <w:r w:rsidR="001437CD" w:rsidRPr="001437CD">
        <w:rPr>
          <w:b/>
          <w:szCs w:val="28"/>
        </w:rPr>
        <w:t xml:space="preserve">Правила ТБ и </w:t>
      </w:r>
      <w:proofErr w:type="gramStart"/>
      <w:r w:rsidR="001437CD" w:rsidRPr="001437CD">
        <w:rPr>
          <w:b/>
          <w:szCs w:val="28"/>
        </w:rPr>
        <w:t>ПБ</w:t>
      </w:r>
      <w:r w:rsidR="001437CD" w:rsidRPr="00347852">
        <w:rPr>
          <w:b/>
        </w:rPr>
        <w:t xml:space="preserve"> </w:t>
      </w:r>
      <w:r w:rsidR="001437CD">
        <w:rPr>
          <w:b/>
        </w:rPr>
        <w:t>.</w:t>
      </w:r>
      <w:proofErr w:type="gramEnd"/>
      <w:r w:rsidR="00EE0642">
        <w:rPr>
          <w:b/>
        </w:rPr>
        <w:t xml:space="preserve"> </w:t>
      </w:r>
      <w:r w:rsidRPr="00347852">
        <w:rPr>
          <w:b/>
        </w:rPr>
        <w:t>Теоретическая подготовка</w:t>
      </w:r>
      <w:r>
        <w:rPr>
          <w:b/>
        </w:rPr>
        <w:t>.</w:t>
      </w:r>
    </w:p>
    <w:p w:rsidR="009F3B57" w:rsidRDefault="009F3B57" w:rsidP="00C56D8D">
      <w:pPr>
        <w:spacing w:after="0" w:line="360" w:lineRule="auto"/>
        <w:ind w:left="0" w:right="319" w:firstLine="240"/>
        <w:jc w:val="both"/>
      </w:pPr>
      <w:r w:rsidRPr="00011E95">
        <w:rPr>
          <w:b/>
        </w:rPr>
        <w:lastRenderedPageBreak/>
        <w:t>Теория:</w:t>
      </w:r>
      <w:r>
        <w:t xml:space="preserve"> Теоретическая подготовка включает в себя знание правил шахматной игры, систему проведения соревнований по шахматам, видов шахмат в зависимости от контроля времени, знание чемпионов мира по шахматам. Важным разделом теоретической подготовки является знание об общей координации фигур и факторах их развития в начале партии (дебюте), середине партии (миттельшпиле) и окончании партии (эндшпиле).</w:t>
      </w:r>
      <w:r w:rsidR="006C4B2B" w:rsidRPr="006C4B2B">
        <w:t xml:space="preserve"> </w:t>
      </w:r>
      <w:r w:rsidR="006C4B2B">
        <w:t xml:space="preserve">Изучение </w:t>
      </w:r>
      <w:proofErr w:type="spellStart"/>
      <w:r w:rsidR="006C4B2B">
        <w:t>шахматрой</w:t>
      </w:r>
      <w:proofErr w:type="spellEnd"/>
      <w:r w:rsidR="006C4B2B">
        <w:t xml:space="preserve"> нотации. Обозначение шахматных фигур и терминов. Запись начального положения. Краткая и полная шахматная нотация. Запись шахматной партии </w:t>
      </w:r>
    </w:p>
    <w:p w:rsidR="009F3B57" w:rsidRDefault="009F3B57" w:rsidP="00C56D8D">
      <w:pPr>
        <w:spacing w:after="0" w:line="360" w:lineRule="auto"/>
        <w:ind w:left="240" w:right="319" w:firstLine="0"/>
        <w:jc w:val="both"/>
      </w:pPr>
    </w:p>
    <w:p w:rsidR="009F3B57" w:rsidRDefault="009F3B57" w:rsidP="00C56D8D">
      <w:pPr>
        <w:spacing w:after="0" w:line="360" w:lineRule="auto"/>
        <w:ind w:left="240" w:right="319" w:firstLine="0"/>
        <w:jc w:val="both"/>
        <w:rPr>
          <w:b/>
          <w:szCs w:val="28"/>
        </w:rPr>
      </w:pPr>
      <w:r w:rsidRPr="00A2369B">
        <w:rPr>
          <w:b/>
        </w:rPr>
        <w:t>Тема 2</w:t>
      </w:r>
      <w:r w:rsidRPr="00A2369B">
        <w:rPr>
          <w:sz w:val="24"/>
          <w:szCs w:val="24"/>
        </w:rPr>
        <w:t xml:space="preserve"> </w:t>
      </w:r>
      <w:r w:rsidRPr="00A2369B">
        <w:rPr>
          <w:b/>
          <w:szCs w:val="28"/>
        </w:rPr>
        <w:t>Специальная подготовка</w:t>
      </w:r>
      <w:r>
        <w:rPr>
          <w:b/>
          <w:szCs w:val="28"/>
        </w:rPr>
        <w:t>.</w:t>
      </w:r>
    </w:p>
    <w:p w:rsidR="009F3B57" w:rsidRDefault="009F3B57" w:rsidP="00C56D8D">
      <w:pPr>
        <w:spacing w:after="0" w:line="360" w:lineRule="auto"/>
        <w:ind w:left="240" w:right="319" w:firstLine="0"/>
        <w:jc w:val="both"/>
        <w:rPr>
          <w:b/>
          <w:szCs w:val="28"/>
        </w:rPr>
      </w:pPr>
      <w:r>
        <w:rPr>
          <w:b/>
          <w:szCs w:val="28"/>
        </w:rPr>
        <w:t>Тема 2.1 Дебют</w:t>
      </w:r>
    </w:p>
    <w:p w:rsidR="009F3B57" w:rsidRDefault="009F3B57" w:rsidP="00C56D8D">
      <w:pPr>
        <w:spacing w:after="0" w:line="360" w:lineRule="auto"/>
        <w:ind w:left="0" w:right="319" w:firstLine="240"/>
        <w:jc w:val="both"/>
      </w:pPr>
      <w:r w:rsidRPr="009E7745">
        <w:rPr>
          <w:b/>
        </w:rPr>
        <w:t>Теория:</w:t>
      </w:r>
      <w:r w:rsidRPr="009E7745">
        <w:t xml:space="preserve"> </w:t>
      </w:r>
      <w:r w:rsidR="009D6973">
        <w:t>Принципы</w:t>
      </w:r>
      <w:r w:rsidRPr="009E7745">
        <w:t xml:space="preserve"> разыгрывания</w:t>
      </w:r>
      <w:r w:rsidR="009D6973">
        <w:t xml:space="preserve"> дебюта.</w:t>
      </w:r>
      <w:r w:rsidRPr="009E7745">
        <w:t xml:space="preserve"> Десять главных правил для дебютов. </w:t>
      </w:r>
      <w:r w:rsidR="009D6973">
        <w:t>Изучение открытых, закрытых дебютов</w:t>
      </w:r>
      <w:r w:rsidRPr="009E7745">
        <w:t>. «Ловушки» в дебютах</w:t>
      </w:r>
      <w:r>
        <w:t>.</w:t>
      </w:r>
      <w:r w:rsidR="009D6973">
        <w:t xml:space="preserve"> Изучение партий великих шахматистов.</w:t>
      </w:r>
    </w:p>
    <w:p w:rsidR="009A58FD" w:rsidRDefault="009F3B57" w:rsidP="001437CD">
      <w:pPr>
        <w:spacing w:after="0" w:line="360" w:lineRule="auto"/>
        <w:ind w:left="0" w:right="319" w:firstLine="240"/>
        <w:jc w:val="both"/>
      </w:pPr>
      <w:r w:rsidRPr="009E7745">
        <w:rPr>
          <w:b/>
        </w:rPr>
        <w:t>Практика:</w:t>
      </w:r>
      <w:r>
        <w:rPr>
          <w:b/>
        </w:rPr>
        <w:t xml:space="preserve"> </w:t>
      </w:r>
      <w:r>
        <w:t>Тематические дебютные турниры.</w:t>
      </w:r>
      <w:r w:rsidR="009D6973">
        <w:t xml:space="preserve"> Решение тестовых заданий по теме «Дебют»</w:t>
      </w:r>
      <w:r w:rsidR="009A58FD">
        <w:t>.</w:t>
      </w:r>
    </w:p>
    <w:p w:rsidR="001437CD" w:rsidRDefault="001437CD" w:rsidP="001437CD">
      <w:pPr>
        <w:spacing w:after="0" w:line="360" w:lineRule="auto"/>
        <w:ind w:left="0" w:right="319" w:firstLine="240"/>
        <w:jc w:val="both"/>
      </w:pPr>
    </w:p>
    <w:p w:rsidR="009D6973" w:rsidRDefault="009D6973" w:rsidP="00C56D8D">
      <w:pPr>
        <w:spacing w:after="0" w:line="360" w:lineRule="auto"/>
        <w:ind w:left="240" w:right="319" w:firstLine="0"/>
        <w:jc w:val="both"/>
        <w:rPr>
          <w:b/>
          <w:szCs w:val="28"/>
        </w:rPr>
      </w:pPr>
      <w:r>
        <w:rPr>
          <w:b/>
          <w:szCs w:val="28"/>
        </w:rPr>
        <w:t>Тема 2.2 Миттельшпиль</w:t>
      </w:r>
    </w:p>
    <w:p w:rsidR="00737559" w:rsidRPr="00737559" w:rsidRDefault="00737559" w:rsidP="00C56D8D">
      <w:pPr>
        <w:spacing w:after="0" w:line="360" w:lineRule="auto"/>
        <w:ind w:left="0" w:right="319" w:firstLine="240"/>
        <w:jc w:val="both"/>
      </w:pPr>
      <w:r w:rsidRPr="00737559">
        <w:rPr>
          <w:b/>
        </w:rPr>
        <w:t>Теория:</w:t>
      </w:r>
      <w:r w:rsidRPr="00737559">
        <w:t xml:space="preserve"> Атака, зашита в шахматной партии. Контригра. Борьба тяжелых и легких фигур, слон против коня, удачные и неудачные положения собственных фигур и фигур противника. Размены фигур и переход в эндшпиль.</w:t>
      </w:r>
    </w:p>
    <w:p w:rsidR="005F3094" w:rsidRDefault="00737559" w:rsidP="00C56D8D">
      <w:pPr>
        <w:spacing w:after="0" w:line="360" w:lineRule="auto"/>
        <w:ind w:left="0" w:right="319" w:firstLine="240"/>
        <w:jc w:val="both"/>
        <w:rPr>
          <w:b/>
          <w:szCs w:val="28"/>
        </w:rPr>
      </w:pPr>
      <w:r w:rsidRPr="009E7745">
        <w:rPr>
          <w:b/>
        </w:rPr>
        <w:t>Практика:</w:t>
      </w:r>
      <w:r>
        <w:rPr>
          <w:b/>
        </w:rPr>
        <w:t xml:space="preserve"> </w:t>
      </w:r>
      <w:r w:rsidRPr="00753799">
        <w:t>Разбор стандартных окончаний с использованием компьютерных программ</w:t>
      </w:r>
      <w:r>
        <w:t>.</w:t>
      </w:r>
    </w:p>
    <w:p w:rsidR="00436935" w:rsidRDefault="00436935" w:rsidP="00C56D8D">
      <w:pPr>
        <w:spacing w:after="0" w:line="360" w:lineRule="auto"/>
        <w:ind w:left="240" w:right="319" w:firstLine="0"/>
        <w:jc w:val="both"/>
        <w:rPr>
          <w:b/>
          <w:szCs w:val="28"/>
        </w:rPr>
      </w:pPr>
    </w:p>
    <w:p w:rsidR="009F3B57" w:rsidRDefault="009F3B57" w:rsidP="00C56D8D">
      <w:pPr>
        <w:spacing w:after="0" w:line="360" w:lineRule="auto"/>
        <w:ind w:left="240" w:right="319" w:firstLine="0"/>
        <w:jc w:val="both"/>
        <w:rPr>
          <w:b/>
          <w:szCs w:val="28"/>
        </w:rPr>
      </w:pPr>
      <w:r>
        <w:rPr>
          <w:b/>
          <w:szCs w:val="28"/>
        </w:rPr>
        <w:t>Тема 2.3 Эндшпиль</w:t>
      </w:r>
    </w:p>
    <w:p w:rsidR="009F3B57" w:rsidRPr="00753799" w:rsidRDefault="009F3B57" w:rsidP="00C56D8D">
      <w:pPr>
        <w:spacing w:after="0" w:line="360" w:lineRule="auto"/>
        <w:ind w:left="0" w:right="319" w:firstLine="240"/>
        <w:jc w:val="both"/>
      </w:pPr>
      <w:r>
        <w:rPr>
          <w:b/>
          <w:szCs w:val="28"/>
        </w:rPr>
        <w:t xml:space="preserve">Теория: </w:t>
      </w:r>
      <w:r>
        <w:t xml:space="preserve">Правило квадрата. Король и пешка против короля. Пешечные эндшпили. Реализация лишней пешки в пешечных окончаниях. Отдаленная проходная. Защищенная проходная. Рассматривается план выигрыша. </w:t>
      </w:r>
      <w:proofErr w:type="spellStart"/>
      <w:r>
        <w:lastRenderedPageBreak/>
        <w:t>Ладеиные</w:t>
      </w:r>
      <w:proofErr w:type="spellEnd"/>
      <w:r>
        <w:t xml:space="preserve"> эндшпили: принципы игры, технические приемы. Борьба ферзя против пешки. </w:t>
      </w:r>
      <w:r w:rsidR="00CA6832">
        <w:t>Трудности,</w:t>
      </w:r>
      <w:r>
        <w:t xml:space="preserve"> возникающие при удалении короля сильнейшей стороны и нахождение пешки на предпоследней горизонтали. Пешечные эндшпили. Типичные позиции. Маневрирование королей. Отдалённая и защищённая проходные. Правила «блуждающего квадрата». Пешечный прорыв. Активность короля. Жертва материала ради перехода в выигранный пешечный эндшпиль - эффективный технический приём. Ладейные эндшпили. Позиции с соотношением сил </w:t>
      </w:r>
      <w:proofErr w:type="spellStart"/>
      <w:r>
        <w:t>Кр+Л+п</w:t>
      </w:r>
      <w:proofErr w:type="spellEnd"/>
      <w:r>
        <w:t xml:space="preserve"> против </w:t>
      </w:r>
      <w:proofErr w:type="spellStart"/>
      <w:r>
        <w:t>Кр+Л</w:t>
      </w:r>
      <w:proofErr w:type="spellEnd"/>
      <w:r>
        <w:t xml:space="preserve">. Важнейшие ресурсы защиты в ладейных окончаниях – образование проходной пешки или энергичные продвижения имеющейся проходной. Примеры ладейных эндшпилей с лишней пешкой, примеры позиций, где у одной из сторон лучше пешечные расположения или лучшее положение короля. Пешечные окончания. Дефекты пешечной структуры (наличие сдвоенных пешек, изолированных, отсталых пешек). Пассивная позиция короля. Понятие Цугцванга. Различные фигуры против пешек. Точные позиции и этюды, без знания которых нет настоящей технической грамотности. Позиции в соотношении </w:t>
      </w:r>
      <w:proofErr w:type="spellStart"/>
      <w:r>
        <w:t>Кр+К</w:t>
      </w:r>
      <w:proofErr w:type="spellEnd"/>
      <w:r>
        <w:t xml:space="preserve"> против </w:t>
      </w:r>
      <w:proofErr w:type="spellStart"/>
      <w:r>
        <w:t>Кр+п</w:t>
      </w:r>
      <w:proofErr w:type="spellEnd"/>
      <w:r>
        <w:t>. Позиции, где ладья борется против одной или двух пешек.</w:t>
      </w:r>
    </w:p>
    <w:p w:rsidR="009F3B57" w:rsidRDefault="009F3B57" w:rsidP="00C56D8D">
      <w:pPr>
        <w:spacing w:after="0" w:line="360" w:lineRule="auto"/>
        <w:ind w:left="0" w:right="319" w:firstLine="240"/>
        <w:jc w:val="both"/>
      </w:pPr>
      <w:r w:rsidRPr="009E7745">
        <w:rPr>
          <w:b/>
        </w:rPr>
        <w:t>Практика:</w:t>
      </w:r>
      <w:r>
        <w:rPr>
          <w:b/>
        </w:rPr>
        <w:t xml:space="preserve"> </w:t>
      </w:r>
      <w:r w:rsidRPr="00753799">
        <w:t>Разбор стандартных окончаний с использованием компьютерных программ</w:t>
      </w:r>
      <w:r>
        <w:t>.</w:t>
      </w:r>
    </w:p>
    <w:p w:rsidR="009A58FD" w:rsidRDefault="009A58FD" w:rsidP="00C56D8D">
      <w:pPr>
        <w:spacing w:after="0" w:line="360" w:lineRule="auto"/>
        <w:ind w:left="0" w:right="319" w:firstLine="240"/>
        <w:jc w:val="both"/>
      </w:pPr>
    </w:p>
    <w:p w:rsidR="009F3B57" w:rsidRPr="00753799" w:rsidRDefault="009F3B57" w:rsidP="00C56D8D">
      <w:pPr>
        <w:spacing w:after="0" w:line="360" w:lineRule="auto"/>
        <w:ind w:left="0" w:right="319" w:firstLine="240"/>
        <w:jc w:val="both"/>
        <w:rPr>
          <w:b/>
        </w:rPr>
      </w:pPr>
      <w:r w:rsidRPr="00753799">
        <w:rPr>
          <w:b/>
        </w:rPr>
        <w:t xml:space="preserve">Тема 2.4 </w:t>
      </w:r>
      <w:r>
        <w:rPr>
          <w:b/>
        </w:rPr>
        <w:t>Т</w:t>
      </w:r>
      <w:r w:rsidRPr="00753799">
        <w:rPr>
          <w:b/>
        </w:rPr>
        <w:t>актика, понятие о комбинации</w:t>
      </w:r>
    </w:p>
    <w:p w:rsidR="009F3B57" w:rsidRDefault="009F3B57" w:rsidP="00C56D8D">
      <w:pPr>
        <w:spacing w:after="0" w:line="360" w:lineRule="auto"/>
        <w:ind w:left="0" w:right="319" w:firstLine="240"/>
        <w:jc w:val="both"/>
      </w:pPr>
      <w:r>
        <w:rPr>
          <w:b/>
          <w:szCs w:val="28"/>
        </w:rPr>
        <w:t xml:space="preserve">Теория: </w:t>
      </w:r>
      <w:r>
        <w:t xml:space="preserve">Двойной удар. Связка. Открытое нападение. Двойной шах. Открытый шах. Понятие о комбинации. Комбинации на отвлечение, на завлечение, блокировку. Наиболее характерные комбинационные возможности различных фигур. Классификация комбинаций по идеям: комбинации с использованием связки, двойного удара и т.д. Расчет продолжений, поиск ходов-кандидатов, в позициях без передвижения фигур на доске. </w:t>
      </w:r>
    </w:p>
    <w:p w:rsidR="009F3B57" w:rsidRDefault="009F3B57" w:rsidP="00C56D8D">
      <w:pPr>
        <w:spacing w:after="0" w:line="360" w:lineRule="auto"/>
        <w:ind w:left="0" w:right="319" w:firstLine="240"/>
        <w:jc w:val="both"/>
      </w:pPr>
      <w:r w:rsidRPr="00753799">
        <w:rPr>
          <w:b/>
        </w:rPr>
        <w:lastRenderedPageBreak/>
        <w:t>Практика:</w:t>
      </w:r>
      <w:r>
        <w:t xml:space="preserve"> Самостоятельно решить задачи с последующим анализом на демонстрационной доске. Выполняют задания, используя компьютерные программы: «Шахматная школа для начинающих», «Шахматная тактика». Решают комбинационные примеры и задачи без передвижения фигур на доске, с определением времени на каждое задание.</w:t>
      </w:r>
    </w:p>
    <w:p w:rsidR="009A58FD" w:rsidRDefault="009A58FD" w:rsidP="00C56D8D">
      <w:pPr>
        <w:spacing w:after="0" w:line="360" w:lineRule="auto"/>
        <w:ind w:left="0" w:right="319" w:firstLine="240"/>
        <w:jc w:val="both"/>
      </w:pPr>
    </w:p>
    <w:p w:rsidR="009F3B57" w:rsidRDefault="009F3B57" w:rsidP="00C56D8D">
      <w:pPr>
        <w:spacing w:after="0" w:line="360" w:lineRule="auto"/>
        <w:ind w:left="0" w:right="319" w:firstLine="240"/>
        <w:jc w:val="both"/>
        <w:rPr>
          <w:b/>
        </w:rPr>
      </w:pPr>
      <w:r>
        <w:rPr>
          <w:b/>
        </w:rPr>
        <w:t>Тема 2.5</w:t>
      </w:r>
      <w:r w:rsidRPr="00753799">
        <w:rPr>
          <w:b/>
        </w:rPr>
        <w:t xml:space="preserve"> Самостоятельные занятия</w:t>
      </w:r>
    </w:p>
    <w:p w:rsidR="009F3B57" w:rsidRDefault="009F3B57" w:rsidP="00C56D8D">
      <w:pPr>
        <w:spacing w:after="0" w:line="360" w:lineRule="auto"/>
        <w:ind w:left="0" w:right="319" w:firstLine="240"/>
        <w:jc w:val="both"/>
      </w:pPr>
      <w:r>
        <w:rPr>
          <w:b/>
        </w:rPr>
        <w:t xml:space="preserve">Практика: </w:t>
      </w:r>
      <w:r w:rsidRPr="00753799">
        <w:t>Самостоятельное решение задач.</w:t>
      </w:r>
      <w:r>
        <w:rPr>
          <w:b/>
        </w:rPr>
        <w:t xml:space="preserve"> </w:t>
      </w:r>
      <w:r>
        <w:t>Работа с шахматной литературой и компьютерной программой с целью: изучить основы дебюта, эндшпиля</w:t>
      </w:r>
      <w:r w:rsidR="009A58FD">
        <w:t>.</w:t>
      </w:r>
    </w:p>
    <w:p w:rsidR="009A58FD" w:rsidRPr="00753799" w:rsidRDefault="009A58FD" w:rsidP="00C56D8D">
      <w:pPr>
        <w:spacing w:after="0" w:line="360" w:lineRule="auto"/>
        <w:ind w:left="0" w:right="319" w:firstLine="240"/>
        <w:jc w:val="both"/>
        <w:rPr>
          <w:b/>
        </w:rPr>
      </w:pPr>
    </w:p>
    <w:p w:rsidR="009F3B57" w:rsidRDefault="009F3B57" w:rsidP="00C56D8D">
      <w:pPr>
        <w:spacing w:after="0" w:line="360" w:lineRule="auto"/>
        <w:ind w:left="0" w:right="319" w:firstLine="240"/>
        <w:jc w:val="both"/>
        <w:rPr>
          <w:b/>
        </w:rPr>
      </w:pPr>
      <w:r>
        <w:rPr>
          <w:b/>
        </w:rPr>
        <w:t>Тема 2.6</w:t>
      </w:r>
      <w:r w:rsidRPr="00753799">
        <w:rPr>
          <w:b/>
        </w:rPr>
        <w:t xml:space="preserve"> </w:t>
      </w:r>
      <w:r>
        <w:rPr>
          <w:b/>
        </w:rPr>
        <w:t>Решение задач</w:t>
      </w:r>
    </w:p>
    <w:p w:rsidR="00B57A41" w:rsidRDefault="009F3B57" w:rsidP="001437CD">
      <w:pPr>
        <w:spacing w:after="0" w:line="360" w:lineRule="auto"/>
        <w:ind w:left="0" w:right="319" w:firstLine="240"/>
        <w:jc w:val="both"/>
      </w:pPr>
      <w:r>
        <w:rPr>
          <w:b/>
        </w:rPr>
        <w:t xml:space="preserve">Практика: </w:t>
      </w:r>
      <w:r>
        <w:t>Проводится конкурс решения задач. Поощряются победители. Выполняют задания, используя компьютерн</w:t>
      </w:r>
      <w:r w:rsidR="001437CD">
        <w:t>ые программы и шахматные сайты.</w:t>
      </w:r>
    </w:p>
    <w:p w:rsidR="009A58FD" w:rsidRDefault="009A58FD" w:rsidP="00C56D8D">
      <w:pPr>
        <w:spacing w:after="0" w:line="360" w:lineRule="auto"/>
        <w:ind w:left="0" w:right="319" w:firstLine="240"/>
        <w:jc w:val="both"/>
        <w:rPr>
          <w:b/>
        </w:rPr>
      </w:pPr>
    </w:p>
    <w:p w:rsidR="009F3B57" w:rsidRDefault="009F3B57" w:rsidP="00C56D8D">
      <w:pPr>
        <w:spacing w:after="0" w:line="360" w:lineRule="auto"/>
        <w:ind w:left="0" w:right="319" w:firstLine="240"/>
        <w:jc w:val="both"/>
        <w:rPr>
          <w:b/>
        </w:rPr>
      </w:pPr>
      <w:r>
        <w:rPr>
          <w:b/>
        </w:rPr>
        <w:t>Тема 2.7</w:t>
      </w:r>
      <w:r w:rsidRPr="00753799">
        <w:rPr>
          <w:b/>
        </w:rPr>
        <w:t xml:space="preserve"> </w:t>
      </w:r>
      <w:r w:rsidRPr="00B05BD0">
        <w:rPr>
          <w:b/>
        </w:rPr>
        <w:t>Сеансы одновременной игры</w:t>
      </w:r>
    </w:p>
    <w:p w:rsidR="009A58FD" w:rsidRDefault="009F3B57" w:rsidP="00C56D8D">
      <w:pPr>
        <w:spacing w:after="0" w:line="360" w:lineRule="auto"/>
        <w:ind w:left="0" w:right="319" w:firstLine="240"/>
        <w:jc w:val="both"/>
      </w:pPr>
      <w:r w:rsidRPr="00B05BD0">
        <w:rPr>
          <w:b/>
        </w:rPr>
        <w:t>Практика:</w:t>
      </w:r>
      <w:r>
        <w:t xml:space="preserve"> Проводится сеансы одновременной игры. В начале и в конце учебного года.</w:t>
      </w:r>
    </w:p>
    <w:p w:rsidR="009A58FD" w:rsidRDefault="009A58FD" w:rsidP="00C56D8D">
      <w:pPr>
        <w:spacing w:after="0" w:line="360" w:lineRule="auto"/>
        <w:ind w:left="0" w:right="319" w:firstLine="240"/>
        <w:jc w:val="both"/>
        <w:rPr>
          <w:b/>
        </w:rPr>
      </w:pPr>
    </w:p>
    <w:p w:rsidR="009F3B57" w:rsidRDefault="009F3B57" w:rsidP="00C56D8D">
      <w:pPr>
        <w:spacing w:after="0" w:line="360" w:lineRule="auto"/>
        <w:ind w:left="0" w:right="319" w:firstLine="240"/>
        <w:jc w:val="both"/>
        <w:rPr>
          <w:b/>
        </w:rPr>
      </w:pPr>
      <w:r>
        <w:rPr>
          <w:b/>
        </w:rPr>
        <w:t>Тема 2.8</w:t>
      </w:r>
      <w:r w:rsidRPr="00753799">
        <w:rPr>
          <w:b/>
        </w:rPr>
        <w:t xml:space="preserve"> </w:t>
      </w:r>
      <w:r>
        <w:rPr>
          <w:b/>
        </w:rPr>
        <w:t>Разбор партий</w:t>
      </w:r>
    </w:p>
    <w:p w:rsidR="009F3B57" w:rsidRDefault="009F3B57" w:rsidP="00C56D8D">
      <w:pPr>
        <w:spacing w:after="0" w:line="360" w:lineRule="auto"/>
        <w:ind w:left="0" w:right="319" w:firstLine="240"/>
        <w:jc w:val="both"/>
      </w:pPr>
      <w:r w:rsidRPr="00B05BD0">
        <w:rPr>
          <w:b/>
        </w:rPr>
        <w:t>Практика:</w:t>
      </w:r>
      <w:r>
        <w:t xml:space="preserve"> Анализировать партии, либо индивидуально, когда другие ещё играют партии, либо в присутствии всей группы с обсуждением ошибок.</w:t>
      </w:r>
    </w:p>
    <w:p w:rsidR="009A58FD" w:rsidRDefault="009A58FD" w:rsidP="00C56D8D">
      <w:pPr>
        <w:spacing w:after="0" w:line="360" w:lineRule="auto"/>
        <w:ind w:left="0" w:right="319" w:firstLine="240"/>
        <w:jc w:val="both"/>
      </w:pPr>
    </w:p>
    <w:p w:rsidR="009F3B57" w:rsidRDefault="009F3B57" w:rsidP="00C56D8D">
      <w:pPr>
        <w:spacing w:after="0" w:line="360" w:lineRule="auto"/>
        <w:ind w:left="0" w:right="319" w:firstLine="240"/>
        <w:jc w:val="both"/>
        <w:rPr>
          <w:b/>
        </w:rPr>
      </w:pPr>
      <w:r w:rsidRPr="00415BE7">
        <w:rPr>
          <w:b/>
        </w:rPr>
        <w:t>Тема 3 Психологическая подготовка</w:t>
      </w:r>
    </w:p>
    <w:p w:rsidR="009F3B57" w:rsidRDefault="009F3B57" w:rsidP="00C56D8D">
      <w:pPr>
        <w:spacing w:after="0" w:line="360" w:lineRule="auto"/>
        <w:ind w:left="0" w:right="319" w:firstLine="240"/>
        <w:jc w:val="both"/>
      </w:pPr>
      <w:r>
        <w:t xml:space="preserve">Теория: Психологическая подготовка шахматиста – это целенаправленный процесс развития и совершенствования значимых свойств, необходимых для полноценного развития личности и достижения высоких спортивных результатов. Цель психологической подготовки – формирование готовности к тренировочной и соревновательной деятельности, требующей волевых </w:t>
      </w:r>
      <w:r>
        <w:lastRenderedPageBreak/>
        <w:t xml:space="preserve">усилий для преодоления внешних и внутренних препятствий, совершенствование эмоциональных свойств личности, развитие интеллекта спортсмена. Задачи психологической подготовки: </w:t>
      </w:r>
    </w:p>
    <w:p w:rsidR="009F3B57" w:rsidRDefault="009F3B57" w:rsidP="00C56D8D">
      <w:pPr>
        <w:spacing w:after="0" w:line="360" w:lineRule="auto"/>
        <w:ind w:left="0" w:right="319" w:firstLine="240"/>
        <w:jc w:val="both"/>
      </w:pPr>
      <w:r>
        <w:t xml:space="preserve">• формирование значимых морально-волевых качеств; </w:t>
      </w:r>
    </w:p>
    <w:p w:rsidR="009F3B57" w:rsidRDefault="009F3B57" w:rsidP="00C56D8D">
      <w:pPr>
        <w:spacing w:after="0" w:line="360" w:lineRule="auto"/>
        <w:ind w:left="0" w:right="319" w:firstLine="240"/>
        <w:jc w:val="both"/>
      </w:pPr>
      <w:r>
        <w:t xml:space="preserve">• совершенствование свойств внимания; </w:t>
      </w:r>
    </w:p>
    <w:p w:rsidR="009F3B57" w:rsidRDefault="009F3B57" w:rsidP="00C56D8D">
      <w:pPr>
        <w:spacing w:after="0" w:line="360" w:lineRule="auto"/>
        <w:ind w:left="0" w:right="319" w:firstLine="240"/>
        <w:jc w:val="both"/>
      </w:pPr>
      <w:r>
        <w:t xml:space="preserve">• овладение умением сосредотачиваться и мобилизоваться во время тренировочного процесса; </w:t>
      </w:r>
    </w:p>
    <w:p w:rsidR="009F3B57" w:rsidRDefault="009F3B57" w:rsidP="00C56D8D">
      <w:pPr>
        <w:spacing w:after="0" w:line="360" w:lineRule="auto"/>
        <w:ind w:left="0" w:right="319" w:firstLine="240"/>
        <w:jc w:val="both"/>
      </w:pPr>
      <w:r>
        <w:t xml:space="preserve">• овладение умением управлять своими чувствами, действиями, эмоциями, поведением; </w:t>
      </w:r>
    </w:p>
    <w:p w:rsidR="009F3B57" w:rsidRDefault="009F3B57" w:rsidP="00C56D8D">
      <w:pPr>
        <w:spacing w:after="0" w:line="360" w:lineRule="auto"/>
        <w:ind w:left="0" w:right="319" w:firstLine="240"/>
        <w:jc w:val="both"/>
      </w:pPr>
      <w:r>
        <w:t xml:space="preserve">• овладение умением регулировать психическое состояние во время соревнований; </w:t>
      </w:r>
    </w:p>
    <w:p w:rsidR="009F3B57" w:rsidRDefault="009F3B57" w:rsidP="00C56D8D">
      <w:pPr>
        <w:spacing w:after="0" w:line="360" w:lineRule="auto"/>
        <w:ind w:left="0" w:right="319" w:firstLine="240"/>
        <w:jc w:val="both"/>
      </w:pPr>
      <w:r>
        <w:t xml:space="preserve">• развитие способностей к самоанализу, самокритичности, требовательности к себе; </w:t>
      </w:r>
    </w:p>
    <w:p w:rsidR="009F3B57" w:rsidRDefault="009F3B57" w:rsidP="00C56D8D">
      <w:pPr>
        <w:spacing w:after="0" w:line="360" w:lineRule="auto"/>
        <w:ind w:left="0" w:right="319" w:firstLine="240"/>
        <w:jc w:val="both"/>
      </w:pPr>
      <w:r>
        <w:t xml:space="preserve">• овладение умением противостоять неблагоприятным воздействиям внутренних и внешних факторов; </w:t>
      </w:r>
    </w:p>
    <w:p w:rsidR="009F3B57" w:rsidRDefault="009F3B57" w:rsidP="00C56D8D">
      <w:pPr>
        <w:spacing w:after="0" w:line="360" w:lineRule="auto"/>
        <w:ind w:left="0" w:right="319" w:firstLine="240"/>
        <w:jc w:val="both"/>
      </w:pPr>
      <w:r>
        <w:t xml:space="preserve">• создание уверенности в своих силах; </w:t>
      </w:r>
    </w:p>
    <w:p w:rsidR="009F3B57" w:rsidRDefault="009F3B57" w:rsidP="00C56D8D">
      <w:pPr>
        <w:spacing w:after="0" w:line="360" w:lineRule="auto"/>
        <w:ind w:left="0" w:right="319" w:firstLine="240"/>
        <w:jc w:val="both"/>
      </w:pPr>
      <w:r>
        <w:t xml:space="preserve">• формирование готовности к выступлениям на соревнованиях; </w:t>
      </w:r>
    </w:p>
    <w:p w:rsidR="009F3B57" w:rsidRDefault="009F3B57" w:rsidP="00C56D8D">
      <w:pPr>
        <w:spacing w:after="0" w:line="360" w:lineRule="auto"/>
        <w:ind w:left="0" w:right="319" w:firstLine="240"/>
        <w:jc w:val="both"/>
      </w:pPr>
      <w:r>
        <w:t xml:space="preserve">• воспитание стремления целеустремленно бороться за победу. Психологическая подготовка к тренировочным занятиям предусматривает решение задач, среди которых главной является формирование мотивов для напряженной тренировочной работы и осознанного положительного отношения к спортивному режиму, тренировочным нагрузкам и требованиям. В психологической подготовке шахматистов применяются следующие методы: </w:t>
      </w:r>
    </w:p>
    <w:p w:rsidR="009F3B57" w:rsidRDefault="009F3B57" w:rsidP="00C56D8D">
      <w:pPr>
        <w:spacing w:after="0" w:line="360" w:lineRule="auto"/>
        <w:ind w:left="0" w:right="319" w:firstLine="240"/>
        <w:jc w:val="both"/>
      </w:pPr>
      <w:r>
        <w:t xml:space="preserve">• словесные воздействия: разъяснение, рассказ, беседа, убеждение, педагогическое внушение, одобрение, критика; </w:t>
      </w:r>
    </w:p>
    <w:p w:rsidR="009F3B57" w:rsidRDefault="009F3B57" w:rsidP="00C56D8D">
      <w:pPr>
        <w:spacing w:after="0" w:line="360" w:lineRule="auto"/>
        <w:ind w:left="0" w:right="319" w:firstLine="240"/>
        <w:jc w:val="both"/>
      </w:pPr>
      <w:r>
        <w:t xml:space="preserve">• выполнение посильных задач для достижения результата; </w:t>
      </w:r>
    </w:p>
    <w:p w:rsidR="009F3B57" w:rsidRDefault="009F3B57" w:rsidP="00C56D8D">
      <w:pPr>
        <w:spacing w:after="0" w:line="360" w:lineRule="auto"/>
        <w:ind w:left="0" w:right="319" w:firstLine="240"/>
        <w:jc w:val="both"/>
      </w:pPr>
      <w:r>
        <w:t xml:space="preserve">• введение ситуаций, требующих преодоления трудностей: волнения, страха, неприятных ощущений (используя данные ситуации, необходимо </w:t>
      </w:r>
      <w:r>
        <w:lastRenderedPageBreak/>
        <w:t xml:space="preserve">соблюдать постепенность и осторожность, не требуя предельной мобилизации); </w:t>
      </w:r>
    </w:p>
    <w:p w:rsidR="009F3B57" w:rsidRDefault="009F3B57" w:rsidP="00C56D8D">
      <w:pPr>
        <w:spacing w:after="0" w:line="360" w:lineRule="auto"/>
        <w:ind w:left="0" w:right="319" w:firstLine="240"/>
        <w:jc w:val="both"/>
      </w:pPr>
      <w:r>
        <w:t xml:space="preserve">• применение установок перед соревнованиями, исходя из их уровня и </w:t>
      </w:r>
    </w:p>
    <w:p w:rsidR="009F3B57" w:rsidRDefault="009F3B57" w:rsidP="00C56D8D">
      <w:pPr>
        <w:spacing w:after="0" w:line="360" w:lineRule="auto"/>
        <w:ind w:left="0" w:right="319" w:firstLine="240"/>
        <w:jc w:val="both"/>
      </w:pPr>
      <w:r>
        <w:t xml:space="preserve">подготовленности спортсмена; </w:t>
      </w:r>
    </w:p>
    <w:p w:rsidR="009F3B57" w:rsidRDefault="009F3B57" w:rsidP="00C56D8D">
      <w:pPr>
        <w:spacing w:after="0" w:line="360" w:lineRule="auto"/>
        <w:ind w:left="0" w:right="319" w:firstLine="240"/>
        <w:jc w:val="both"/>
      </w:pPr>
      <w:r>
        <w:t>Правильно организованная психологическая подготовка позволяет успешно решать задачи учебно-тренировочного процесса и достигать высоких спортивных результатов</w:t>
      </w:r>
      <w:r w:rsidR="009A58FD">
        <w:t>.</w:t>
      </w:r>
    </w:p>
    <w:p w:rsidR="009A58FD" w:rsidRPr="00415BE7" w:rsidRDefault="009A58FD" w:rsidP="00C56D8D">
      <w:pPr>
        <w:spacing w:after="0" w:line="360" w:lineRule="auto"/>
        <w:ind w:left="0" w:right="319" w:firstLine="240"/>
        <w:jc w:val="both"/>
        <w:rPr>
          <w:b/>
        </w:rPr>
      </w:pPr>
    </w:p>
    <w:p w:rsidR="009F3B57" w:rsidRDefault="009F3B57" w:rsidP="00C56D8D">
      <w:pPr>
        <w:spacing w:after="0" w:line="360" w:lineRule="auto"/>
        <w:ind w:left="0" w:right="319" w:firstLine="240"/>
        <w:jc w:val="both"/>
        <w:rPr>
          <w:b/>
        </w:rPr>
      </w:pPr>
      <w:r>
        <w:rPr>
          <w:b/>
        </w:rPr>
        <w:t>Тема 4</w:t>
      </w:r>
      <w:r w:rsidRPr="00415BE7">
        <w:rPr>
          <w:b/>
        </w:rPr>
        <w:t xml:space="preserve"> </w:t>
      </w:r>
      <w:r>
        <w:rPr>
          <w:b/>
        </w:rPr>
        <w:t xml:space="preserve">Участие в соревнованиях </w:t>
      </w:r>
    </w:p>
    <w:p w:rsidR="009F3B57" w:rsidRDefault="009F3B57" w:rsidP="00C56D8D">
      <w:pPr>
        <w:spacing w:after="0" w:line="360" w:lineRule="auto"/>
        <w:ind w:left="0" w:right="319" w:firstLine="240"/>
        <w:jc w:val="both"/>
      </w:pPr>
      <w:r>
        <w:rPr>
          <w:b/>
        </w:rPr>
        <w:t>Практика:</w:t>
      </w:r>
      <w:r w:rsidRPr="00C147AB">
        <w:t xml:space="preserve"> </w:t>
      </w:r>
      <w:r>
        <w:t>Проведение учебно-тренировочных турниров, в которых закрепляются на практике полученные знания. Классификационные, провести с записью партий. Провести турниры внутри группы, включая «Шахматный турнир семейных команд». Участие в соревнованиях районных, городских, международных.</w:t>
      </w:r>
    </w:p>
    <w:p w:rsidR="006C4B2B" w:rsidRDefault="006C4B2B" w:rsidP="00C56D8D">
      <w:pPr>
        <w:spacing w:after="0" w:line="360" w:lineRule="auto"/>
        <w:ind w:left="0" w:right="319" w:firstLine="240"/>
        <w:jc w:val="both"/>
      </w:pPr>
    </w:p>
    <w:p w:rsidR="000F1317" w:rsidRDefault="000F1317" w:rsidP="00C56D8D">
      <w:pPr>
        <w:spacing w:after="0" w:line="360" w:lineRule="auto"/>
        <w:ind w:left="0" w:right="319" w:firstLine="240"/>
        <w:jc w:val="both"/>
      </w:pPr>
      <w:r>
        <w:t>Планируемые результаты</w:t>
      </w:r>
      <w:r w:rsidR="008B5423">
        <w:t>: п</w:t>
      </w:r>
      <w:r>
        <w:t xml:space="preserve">о завершении </w:t>
      </w:r>
      <w:r w:rsidR="00AD288A">
        <w:t>обучения,</w:t>
      </w:r>
      <w:r>
        <w:t xml:space="preserve"> обучающиеся будут знать: </w:t>
      </w:r>
    </w:p>
    <w:p w:rsidR="000F1317" w:rsidRDefault="000F1317" w:rsidP="00C56D8D">
      <w:pPr>
        <w:spacing w:after="0" w:line="360" w:lineRule="auto"/>
        <w:ind w:left="0" w:right="319" w:firstLine="240"/>
        <w:jc w:val="both"/>
      </w:pPr>
      <w:r>
        <w:t xml:space="preserve">1. Шахматные термины </w:t>
      </w:r>
    </w:p>
    <w:p w:rsidR="000F1317" w:rsidRDefault="000F1317" w:rsidP="00C56D8D">
      <w:pPr>
        <w:spacing w:after="0" w:line="360" w:lineRule="auto"/>
        <w:ind w:left="0" w:right="319" w:firstLine="240"/>
        <w:jc w:val="both"/>
      </w:pPr>
      <w:r>
        <w:t xml:space="preserve">2. Белое и черное поле </w:t>
      </w:r>
    </w:p>
    <w:p w:rsidR="000F1317" w:rsidRDefault="000F1317" w:rsidP="00C56D8D">
      <w:pPr>
        <w:spacing w:after="0" w:line="360" w:lineRule="auto"/>
        <w:ind w:left="0" w:right="319" w:firstLine="240"/>
        <w:jc w:val="both"/>
      </w:pPr>
      <w:r>
        <w:t xml:space="preserve">3. Горизонталь </w:t>
      </w:r>
    </w:p>
    <w:p w:rsidR="000F1317" w:rsidRDefault="000F1317" w:rsidP="00C56D8D">
      <w:pPr>
        <w:spacing w:after="0" w:line="360" w:lineRule="auto"/>
        <w:ind w:left="0" w:right="319" w:firstLine="240"/>
        <w:jc w:val="both"/>
      </w:pPr>
      <w:r>
        <w:t xml:space="preserve">4. Вертикаль </w:t>
      </w:r>
    </w:p>
    <w:p w:rsidR="000F1317" w:rsidRDefault="000F1317" w:rsidP="00C56D8D">
      <w:pPr>
        <w:spacing w:after="0" w:line="360" w:lineRule="auto"/>
        <w:ind w:left="0" w:right="319" w:firstLine="240"/>
        <w:jc w:val="both"/>
      </w:pPr>
      <w:r>
        <w:t xml:space="preserve">5. Центр </w:t>
      </w:r>
    </w:p>
    <w:p w:rsidR="000F1317" w:rsidRDefault="000F1317" w:rsidP="00C56D8D">
      <w:pPr>
        <w:spacing w:after="0" w:line="360" w:lineRule="auto"/>
        <w:ind w:left="0" w:right="319" w:firstLine="240"/>
        <w:jc w:val="both"/>
      </w:pPr>
      <w:r>
        <w:t xml:space="preserve">6. Партнеры </w:t>
      </w:r>
    </w:p>
    <w:p w:rsidR="000F1317" w:rsidRDefault="000F1317" w:rsidP="00C56D8D">
      <w:pPr>
        <w:spacing w:after="0" w:line="360" w:lineRule="auto"/>
        <w:ind w:left="0" w:right="319" w:firstLine="240"/>
        <w:jc w:val="both"/>
      </w:pPr>
      <w:r>
        <w:t xml:space="preserve">7. Начальное положение </w:t>
      </w:r>
    </w:p>
    <w:p w:rsidR="000F1317" w:rsidRDefault="000F1317" w:rsidP="00C56D8D">
      <w:pPr>
        <w:spacing w:after="0" w:line="360" w:lineRule="auto"/>
        <w:ind w:left="0" w:right="319" w:firstLine="240"/>
        <w:jc w:val="both"/>
      </w:pPr>
      <w:r>
        <w:t xml:space="preserve">8. «Белые», «Черные» </w:t>
      </w:r>
    </w:p>
    <w:p w:rsidR="000F1317" w:rsidRDefault="000F1317" w:rsidP="00C56D8D">
      <w:pPr>
        <w:spacing w:after="0" w:line="360" w:lineRule="auto"/>
        <w:ind w:left="0" w:right="319" w:firstLine="240"/>
        <w:jc w:val="both"/>
      </w:pPr>
      <w:r>
        <w:t xml:space="preserve">9. Ход. Взятие </w:t>
      </w:r>
    </w:p>
    <w:p w:rsidR="000F1317" w:rsidRDefault="000F1317" w:rsidP="00C56D8D">
      <w:pPr>
        <w:spacing w:after="0" w:line="360" w:lineRule="auto"/>
        <w:ind w:left="0" w:right="319" w:firstLine="240"/>
        <w:jc w:val="both"/>
      </w:pPr>
      <w:r>
        <w:t xml:space="preserve">10.Длинная и короткая рокировка </w:t>
      </w:r>
    </w:p>
    <w:p w:rsidR="000F1317" w:rsidRDefault="000F1317" w:rsidP="00C56D8D">
      <w:pPr>
        <w:spacing w:after="0" w:line="360" w:lineRule="auto"/>
        <w:ind w:left="0" w:right="319" w:firstLine="240"/>
        <w:jc w:val="both"/>
      </w:pPr>
      <w:r>
        <w:t xml:space="preserve">11.Шах, мат, пат, «ничья» </w:t>
      </w:r>
    </w:p>
    <w:p w:rsidR="008B5423" w:rsidRDefault="000F1317" w:rsidP="00C56D8D">
      <w:pPr>
        <w:spacing w:after="0" w:line="360" w:lineRule="auto"/>
        <w:ind w:left="0" w:right="319" w:firstLine="240"/>
        <w:jc w:val="both"/>
      </w:pPr>
      <w:r>
        <w:t xml:space="preserve">12.Названия шахматных фигур: ладья, слон, конь, ферзь, пешка, король. </w:t>
      </w:r>
    </w:p>
    <w:p w:rsidR="000F1317" w:rsidRDefault="000F1317" w:rsidP="00C56D8D">
      <w:pPr>
        <w:spacing w:after="0" w:line="360" w:lineRule="auto"/>
        <w:ind w:left="0" w:right="319" w:firstLine="240"/>
        <w:jc w:val="both"/>
      </w:pPr>
      <w:r>
        <w:lastRenderedPageBreak/>
        <w:t xml:space="preserve">13.Темы шахматной стратегии (пешечный центр, подрыв пешечного центра, фигуры против пешечного центра); </w:t>
      </w:r>
    </w:p>
    <w:p w:rsidR="008B5423" w:rsidRDefault="000F1317" w:rsidP="00C56D8D">
      <w:pPr>
        <w:spacing w:after="0" w:line="360" w:lineRule="auto"/>
        <w:ind w:left="0" w:right="319" w:firstLine="240"/>
        <w:jc w:val="both"/>
      </w:pPr>
      <w:r>
        <w:t xml:space="preserve">14.Технические приёмы в эндшпиле (пешечном, ладейном). </w:t>
      </w:r>
    </w:p>
    <w:p w:rsidR="008B5423" w:rsidRDefault="000F1317" w:rsidP="00C56D8D">
      <w:pPr>
        <w:spacing w:after="0" w:line="360" w:lineRule="auto"/>
        <w:ind w:left="0" w:right="319" w:firstLine="240"/>
        <w:jc w:val="both"/>
      </w:pPr>
      <w:r>
        <w:t xml:space="preserve">Будут уметь: </w:t>
      </w:r>
    </w:p>
    <w:p w:rsidR="008B5423" w:rsidRDefault="000F1317" w:rsidP="00C56D8D">
      <w:pPr>
        <w:spacing w:after="0" w:line="360" w:lineRule="auto"/>
        <w:ind w:left="0" w:right="319" w:firstLine="240"/>
        <w:jc w:val="both"/>
      </w:pPr>
      <w:r>
        <w:t xml:space="preserve">- тренировать технику расчёта; </w:t>
      </w:r>
    </w:p>
    <w:p w:rsidR="008B5423" w:rsidRDefault="000F1317" w:rsidP="00C56D8D">
      <w:pPr>
        <w:spacing w:after="0" w:line="360" w:lineRule="auto"/>
        <w:ind w:left="0" w:right="319" w:firstLine="240"/>
        <w:jc w:val="both"/>
      </w:pPr>
      <w:r>
        <w:t xml:space="preserve">- решать комбинации на разные темы; </w:t>
      </w:r>
    </w:p>
    <w:p w:rsidR="008B5423" w:rsidRDefault="000F1317" w:rsidP="00C56D8D">
      <w:pPr>
        <w:spacing w:after="0" w:line="360" w:lineRule="auto"/>
        <w:ind w:left="0" w:right="319" w:firstLine="240"/>
        <w:jc w:val="both"/>
      </w:pPr>
      <w:r>
        <w:t xml:space="preserve">- самостоятельно работать с шахматной литературой; </w:t>
      </w:r>
    </w:p>
    <w:p w:rsidR="008B5423" w:rsidRDefault="000F1317" w:rsidP="00C56D8D">
      <w:pPr>
        <w:spacing w:after="0" w:line="360" w:lineRule="auto"/>
        <w:ind w:left="0" w:right="319" w:firstLine="240"/>
        <w:jc w:val="both"/>
      </w:pPr>
      <w:r>
        <w:t xml:space="preserve">- играть с записью и часами; </w:t>
      </w:r>
    </w:p>
    <w:p w:rsidR="008B5423" w:rsidRDefault="000F1317" w:rsidP="00C56D8D">
      <w:pPr>
        <w:spacing w:after="0" w:line="360" w:lineRule="auto"/>
        <w:ind w:left="0" w:right="319" w:firstLine="240"/>
        <w:jc w:val="both"/>
      </w:pPr>
      <w:r>
        <w:t xml:space="preserve">- играть турнирные партии; </w:t>
      </w:r>
    </w:p>
    <w:p w:rsidR="008B5423" w:rsidRDefault="000F1317" w:rsidP="00C56D8D">
      <w:pPr>
        <w:spacing w:after="0" w:line="360" w:lineRule="auto"/>
        <w:ind w:left="0" w:right="319" w:firstLine="240"/>
        <w:jc w:val="both"/>
      </w:pPr>
      <w:r>
        <w:t xml:space="preserve">- уметь владеть собой; </w:t>
      </w:r>
    </w:p>
    <w:p w:rsidR="008B5423" w:rsidRDefault="000F1317" w:rsidP="00C56D8D">
      <w:pPr>
        <w:spacing w:after="0" w:line="360" w:lineRule="auto"/>
        <w:ind w:left="0" w:right="319" w:firstLine="240"/>
        <w:jc w:val="both"/>
      </w:pPr>
      <w:r>
        <w:t xml:space="preserve">- достойно принять поражение или победу. </w:t>
      </w:r>
    </w:p>
    <w:p w:rsidR="008B5423" w:rsidRDefault="000F1317" w:rsidP="00C56D8D">
      <w:pPr>
        <w:spacing w:after="0" w:line="360" w:lineRule="auto"/>
        <w:ind w:left="0" w:right="319" w:firstLine="240"/>
        <w:jc w:val="both"/>
      </w:pPr>
      <w:r>
        <w:t xml:space="preserve">- темы шахматной стратегии (разноцветные слоны в миттельшпиле, форпост на открытой и полуоткрытой линии, борьба за открытую линию, роль центра при фланговых операциях); </w:t>
      </w:r>
    </w:p>
    <w:p w:rsidR="008B5423" w:rsidRDefault="000F1317" w:rsidP="00C56D8D">
      <w:pPr>
        <w:spacing w:after="0" w:line="360" w:lineRule="auto"/>
        <w:ind w:left="0" w:right="319" w:firstLine="240"/>
        <w:jc w:val="both"/>
      </w:pPr>
      <w:r>
        <w:t xml:space="preserve">- борьба фигуры против пешек в эндшпиле; </w:t>
      </w:r>
    </w:p>
    <w:p w:rsidR="008B5423" w:rsidRDefault="000F1317" w:rsidP="00C56D8D">
      <w:pPr>
        <w:spacing w:after="0" w:line="360" w:lineRule="auto"/>
        <w:ind w:left="0" w:right="319" w:firstLine="240"/>
        <w:jc w:val="both"/>
      </w:pPr>
      <w:r>
        <w:t xml:space="preserve">- лучшее пешечное расположение в эндшпиле; </w:t>
      </w:r>
    </w:p>
    <w:p w:rsidR="008B5423" w:rsidRDefault="000F1317" w:rsidP="00C56D8D">
      <w:pPr>
        <w:spacing w:after="0" w:line="360" w:lineRule="auto"/>
        <w:ind w:left="0" w:right="319" w:firstLine="240"/>
        <w:jc w:val="both"/>
      </w:pPr>
      <w:r>
        <w:t xml:space="preserve">- знать основные положения Шахматного кодекса РФ. </w:t>
      </w:r>
    </w:p>
    <w:p w:rsidR="008B5423" w:rsidRDefault="000F1317" w:rsidP="00C56D8D">
      <w:pPr>
        <w:spacing w:after="0" w:line="360" w:lineRule="auto"/>
        <w:ind w:left="0" w:right="319" w:firstLine="240"/>
        <w:jc w:val="both"/>
      </w:pPr>
      <w:r>
        <w:t xml:space="preserve">- самостоятельно анализировать позицию; </w:t>
      </w:r>
    </w:p>
    <w:p w:rsidR="008B5423" w:rsidRDefault="000F1317" w:rsidP="00C56D8D">
      <w:pPr>
        <w:spacing w:after="0" w:line="360" w:lineRule="auto"/>
        <w:ind w:left="0" w:right="319" w:firstLine="240"/>
        <w:jc w:val="both"/>
      </w:pPr>
      <w:r>
        <w:t xml:space="preserve">- решать комбинационные позиции с основными тактическими приёмами в три, четыре, пять ходов; </w:t>
      </w:r>
    </w:p>
    <w:p w:rsidR="008B5423" w:rsidRDefault="000F1317" w:rsidP="00C56D8D">
      <w:pPr>
        <w:spacing w:after="0" w:line="360" w:lineRule="auto"/>
        <w:ind w:left="0" w:right="319" w:firstLine="240"/>
        <w:jc w:val="both"/>
      </w:pPr>
      <w:r>
        <w:t xml:space="preserve">- быть эмоционально выдержанным. </w:t>
      </w:r>
    </w:p>
    <w:p w:rsidR="008B5423" w:rsidRDefault="000F1317" w:rsidP="00C56D8D">
      <w:pPr>
        <w:spacing w:after="0" w:line="360" w:lineRule="auto"/>
        <w:ind w:left="0" w:right="319" w:firstLine="240"/>
        <w:jc w:val="both"/>
      </w:pPr>
      <w:r>
        <w:t xml:space="preserve">Личностные </w:t>
      </w:r>
      <w:r w:rsidR="004D17FF">
        <w:t>универсальные учебные действия</w:t>
      </w:r>
      <w:r>
        <w:t xml:space="preserve">: </w:t>
      </w:r>
    </w:p>
    <w:p w:rsidR="008B5423" w:rsidRDefault="000F1317" w:rsidP="00C56D8D">
      <w:pPr>
        <w:spacing w:after="0" w:line="360" w:lineRule="auto"/>
        <w:ind w:left="0" w:right="319" w:firstLine="240"/>
        <w:jc w:val="both"/>
      </w:pPr>
      <w:r>
        <w:t xml:space="preserve">- У обучающихся сформируются: внутренняя позиция школьника </w:t>
      </w:r>
      <w:r w:rsidR="00AD288A">
        <w:t>на уровне</w:t>
      </w:r>
      <w:r>
        <w:t xml:space="preserve"> положительного отношения к учебе; </w:t>
      </w:r>
    </w:p>
    <w:p w:rsidR="008B5423" w:rsidRDefault="000F1317" w:rsidP="00C56D8D">
      <w:pPr>
        <w:spacing w:after="0" w:line="360" w:lineRule="auto"/>
        <w:ind w:left="0" w:right="319" w:firstLine="240"/>
        <w:jc w:val="both"/>
      </w:pPr>
      <w:r>
        <w:t xml:space="preserve">- Потребность сотрудничества со сверстниками, доброжелательного отношения к сверстникам, бесконфликтного поведения стремление прислушиваться к мнению одноклассников. Получат возможность для формирования: уважительного отношения к другим участникам игры. Регулятивные </w:t>
      </w:r>
      <w:r w:rsidR="004D17FF">
        <w:t>универсальные учебные действия</w:t>
      </w:r>
      <w:r>
        <w:t xml:space="preserve">: </w:t>
      </w:r>
    </w:p>
    <w:p w:rsidR="008B5423" w:rsidRDefault="000F1317" w:rsidP="00C56D8D">
      <w:pPr>
        <w:spacing w:after="0" w:line="360" w:lineRule="auto"/>
        <w:ind w:left="0" w:right="319" w:firstLine="240"/>
        <w:jc w:val="both"/>
      </w:pPr>
      <w:r>
        <w:lastRenderedPageBreak/>
        <w:t xml:space="preserve">- Умение планировать, контролировать и объективно оценивать свои умственные, физические, учебные и практические действия в соответствии с поставленной задачей и условиями ее реализации; </w:t>
      </w:r>
    </w:p>
    <w:p w:rsidR="008B5423" w:rsidRDefault="000F1317" w:rsidP="00C56D8D">
      <w:pPr>
        <w:spacing w:after="0" w:line="360" w:lineRule="auto"/>
        <w:ind w:left="0" w:right="319" w:firstLine="240"/>
        <w:jc w:val="both"/>
      </w:pPr>
      <w:r>
        <w:t xml:space="preserve">-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w:t>
      </w:r>
    </w:p>
    <w:p w:rsidR="008B5423" w:rsidRDefault="000F1317" w:rsidP="00C56D8D">
      <w:pPr>
        <w:spacing w:after="0" w:line="360" w:lineRule="auto"/>
        <w:ind w:left="0" w:right="319" w:firstLine="240"/>
        <w:jc w:val="both"/>
      </w:pPr>
      <w:r>
        <w:t xml:space="preserve">Познавательные </w:t>
      </w:r>
      <w:r w:rsidR="004D17FF">
        <w:t>универсальные учебные действия</w:t>
      </w:r>
      <w:r>
        <w:t xml:space="preserve">: </w:t>
      </w:r>
    </w:p>
    <w:p w:rsidR="008B5423" w:rsidRDefault="000F1317" w:rsidP="00C56D8D">
      <w:pPr>
        <w:spacing w:after="0" w:line="360" w:lineRule="auto"/>
        <w:ind w:left="0" w:right="319" w:firstLine="240"/>
        <w:jc w:val="both"/>
      </w:pPr>
      <w:r>
        <w:t xml:space="preserve">- Умение с помощью педагога и самостоятельно выделять, и формулировать познавательную деятельность в области шахматной игры; </w:t>
      </w:r>
    </w:p>
    <w:p w:rsidR="008B5423" w:rsidRDefault="000F1317" w:rsidP="00C56D8D">
      <w:pPr>
        <w:spacing w:after="0" w:line="360" w:lineRule="auto"/>
        <w:ind w:left="0" w:right="319" w:firstLine="240"/>
        <w:jc w:val="both"/>
      </w:pPr>
      <w:r>
        <w:t xml:space="preserve">- Овладение способом выбора наиболее эффективного способа решения учебной задачи в зависимости от конкретных условий; </w:t>
      </w:r>
    </w:p>
    <w:p w:rsidR="008B5423" w:rsidRDefault="000F1317" w:rsidP="00C56D8D">
      <w:pPr>
        <w:spacing w:after="0" w:line="360" w:lineRule="auto"/>
        <w:ind w:left="0" w:right="319" w:firstLine="240"/>
        <w:jc w:val="both"/>
      </w:pPr>
      <w:r>
        <w:t xml:space="preserve">- Овладение способом поиска необходимой информации; </w:t>
      </w:r>
    </w:p>
    <w:p w:rsidR="008B5423" w:rsidRDefault="000F1317" w:rsidP="00C56D8D">
      <w:pPr>
        <w:spacing w:after="0" w:line="360" w:lineRule="auto"/>
        <w:ind w:left="0" w:right="319" w:firstLine="240"/>
        <w:jc w:val="both"/>
      </w:pPr>
      <w:r>
        <w:t xml:space="preserve">- Умение совместно с учителем самостоятельно ставить и формулировать проблему; </w:t>
      </w:r>
    </w:p>
    <w:p w:rsidR="008B5423" w:rsidRDefault="000F1317" w:rsidP="00C56D8D">
      <w:pPr>
        <w:spacing w:after="0" w:line="360" w:lineRule="auto"/>
        <w:ind w:left="0" w:right="319" w:firstLine="240"/>
        <w:jc w:val="both"/>
      </w:pPr>
      <w:r>
        <w:t xml:space="preserve">- Умение строить логические цепи рассуждений; </w:t>
      </w:r>
    </w:p>
    <w:p w:rsidR="008B5423" w:rsidRDefault="000F1317" w:rsidP="00C56D8D">
      <w:pPr>
        <w:spacing w:after="0" w:line="360" w:lineRule="auto"/>
        <w:ind w:left="0" w:right="319" w:firstLine="240"/>
        <w:jc w:val="both"/>
      </w:pPr>
      <w:r>
        <w:t xml:space="preserve">- Умение анализировать результат своих действий; </w:t>
      </w:r>
    </w:p>
    <w:p w:rsidR="008B5423" w:rsidRDefault="000F1317" w:rsidP="00C56D8D">
      <w:pPr>
        <w:spacing w:after="0" w:line="360" w:lineRule="auto"/>
        <w:ind w:left="0" w:right="319" w:firstLine="240"/>
        <w:jc w:val="both"/>
      </w:pPr>
      <w:r>
        <w:t xml:space="preserve">- Умение воспроизводить по памяти информацию; </w:t>
      </w:r>
    </w:p>
    <w:p w:rsidR="008B5423" w:rsidRDefault="000F1317" w:rsidP="00C56D8D">
      <w:pPr>
        <w:spacing w:after="0" w:line="360" w:lineRule="auto"/>
        <w:ind w:left="0" w:right="319" w:firstLine="240"/>
        <w:jc w:val="both"/>
      </w:pPr>
      <w:r>
        <w:t xml:space="preserve">- Умение устанавливать </w:t>
      </w:r>
      <w:proofErr w:type="spellStart"/>
      <w:r>
        <w:t>причинно</w:t>
      </w:r>
      <w:proofErr w:type="spellEnd"/>
      <w:r>
        <w:t xml:space="preserve"> – следственные связи; </w:t>
      </w:r>
    </w:p>
    <w:p w:rsidR="008B5423" w:rsidRDefault="000F1317" w:rsidP="00C56D8D">
      <w:pPr>
        <w:spacing w:after="0" w:line="360" w:lineRule="auto"/>
        <w:ind w:left="0" w:right="319" w:firstLine="240"/>
        <w:jc w:val="both"/>
      </w:pPr>
      <w:r>
        <w:t xml:space="preserve">- Умение логически рассуждать, просчитывать свои действия, предвидеть реакцию соперника, сравнивать, развивать концентрацию внимания, умение находить нестандартные решения. </w:t>
      </w:r>
    </w:p>
    <w:p w:rsidR="008B5423" w:rsidRDefault="000F1317" w:rsidP="00C56D8D">
      <w:pPr>
        <w:spacing w:after="0" w:line="360" w:lineRule="auto"/>
        <w:ind w:left="0" w:right="319" w:firstLine="240"/>
        <w:jc w:val="both"/>
      </w:pPr>
      <w:r>
        <w:t xml:space="preserve">Коммуникативные </w:t>
      </w:r>
      <w:r w:rsidR="004D17FF">
        <w:t>универсальные учебные действия</w:t>
      </w:r>
      <w:r>
        <w:t xml:space="preserve">: </w:t>
      </w:r>
    </w:p>
    <w:p w:rsidR="008B5423" w:rsidRDefault="000F1317" w:rsidP="00C56D8D">
      <w:pPr>
        <w:spacing w:after="0" w:line="360" w:lineRule="auto"/>
        <w:ind w:left="0" w:right="319" w:firstLine="240"/>
        <w:jc w:val="both"/>
      </w:pPr>
      <w:r>
        <w:t xml:space="preserve">- Находить компромиссы и общие решения, разрешать конфликты на основе согласования различных позиций; </w:t>
      </w:r>
    </w:p>
    <w:p w:rsidR="008B5423" w:rsidRDefault="000F1317" w:rsidP="00C56D8D">
      <w:pPr>
        <w:spacing w:after="0" w:line="360" w:lineRule="auto"/>
        <w:ind w:left="0" w:right="319" w:firstLine="240"/>
        <w:jc w:val="both"/>
      </w:pPr>
      <w:r>
        <w:t xml:space="preserve">- Формулировать, аргументировать и отстаивать свое мнение, уметь вести дискуссию, обсуждать содержание и результаты совместной деятельности; </w:t>
      </w:r>
    </w:p>
    <w:p w:rsidR="008B5423" w:rsidRDefault="000F1317" w:rsidP="00C56D8D">
      <w:pPr>
        <w:spacing w:after="0" w:line="360" w:lineRule="auto"/>
        <w:ind w:left="0" w:right="319" w:firstLine="240"/>
        <w:jc w:val="both"/>
      </w:pPr>
      <w:r>
        <w:t xml:space="preserve">- Умение донести свою позицию до других; </w:t>
      </w:r>
    </w:p>
    <w:p w:rsidR="00AF5630" w:rsidRDefault="000F1317" w:rsidP="00C56D8D">
      <w:pPr>
        <w:spacing w:after="0" w:line="360" w:lineRule="auto"/>
        <w:ind w:left="0" w:right="319" w:firstLine="240"/>
        <w:jc w:val="both"/>
      </w:pPr>
      <w:r>
        <w:t xml:space="preserve">- Умения учитывать позицию партнера, организовывать и осуществлять сотрудничество и кооперацию с учителем и сверстниками, адекватно </w:t>
      </w:r>
      <w:r>
        <w:lastRenderedPageBreak/>
        <w:t>передавать информацию и отображать предметное содержание и условия деятельности в речи</w:t>
      </w:r>
    </w:p>
    <w:p w:rsidR="006C4B2B" w:rsidRDefault="006C4B2B" w:rsidP="00C56D8D">
      <w:pPr>
        <w:spacing w:after="0" w:line="360" w:lineRule="auto"/>
        <w:ind w:left="0" w:right="319" w:firstLine="240"/>
        <w:jc w:val="both"/>
      </w:pPr>
    </w:p>
    <w:p w:rsidR="00D30FCB" w:rsidRDefault="00D30FCB" w:rsidP="00C56D8D">
      <w:pPr>
        <w:spacing w:after="0" w:line="360" w:lineRule="auto"/>
        <w:ind w:left="240" w:right="319" w:firstLine="0"/>
        <w:jc w:val="center"/>
      </w:pPr>
      <w:r>
        <w:rPr>
          <w:b/>
        </w:rPr>
        <w:t xml:space="preserve">3. </w:t>
      </w:r>
      <w:r w:rsidR="00D81EE0" w:rsidRPr="00D81EE0">
        <w:rPr>
          <w:b/>
        </w:rPr>
        <w:t>МЕТОДИЧЕСКОЕ ОБЕСПЕЧЕНИЕ ПРОГРАММЫ</w:t>
      </w:r>
    </w:p>
    <w:p w:rsidR="00E92978" w:rsidRDefault="00D81EE0" w:rsidP="00C56D8D">
      <w:pPr>
        <w:spacing w:after="0" w:line="360" w:lineRule="auto"/>
        <w:ind w:left="0" w:right="319" w:firstLine="426"/>
        <w:jc w:val="both"/>
        <w:rPr>
          <w:szCs w:val="28"/>
        </w:rPr>
      </w:pPr>
      <w:r w:rsidRPr="006C4B2B">
        <w:rPr>
          <w:szCs w:val="28"/>
        </w:rPr>
        <w:t xml:space="preserve">Основными формами учебно-тренировочного процесса являются: </w:t>
      </w:r>
      <w:r w:rsidR="00D30FCB" w:rsidRPr="006C4B2B">
        <w:rPr>
          <w:szCs w:val="28"/>
        </w:rPr>
        <w:t>учебно-тренировочные и теоретические занятия,</w:t>
      </w:r>
      <w:r w:rsidRPr="006C4B2B">
        <w:rPr>
          <w:szCs w:val="28"/>
        </w:rPr>
        <w:t xml:space="preserve"> тестирование, участие в соревнованиях. Расписание занятий составляется администрацией </w:t>
      </w:r>
      <w:r w:rsidR="00D30FCB" w:rsidRPr="006C4B2B">
        <w:rPr>
          <w:szCs w:val="28"/>
        </w:rPr>
        <w:t>МАОУ СОШ</w:t>
      </w:r>
      <w:r w:rsidRPr="006C4B2B">
        <w:rPr>
          <w:szCs w:val="28"/>
        </w:rPr>
        <w:t xml:space="preserve"> по представлению тренера-преподавателя в целях установления более благоприятного режима тренировок, отдыха занимающихся, обучения их в общеобразовательных и других учреждениях. Теоретические занятия могут проводиться самостоятельно и в комплексе с практическими.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w:t>
      </w:r>
      <w:r w:rsidR="00D30FCB" w:rsidRPr="006C4B2B">
        <w:rPr>
          <w:szCs w:val="28"/>
        </w:rPr>
        <w:t>р</w:t>
      </w:r>
      <w:r w:rsidRPr="006C4B2B">
        <w:rPr>
          <w:szCs w:val="28"/>
        </w:rPr>
        <w:t>угими наглядными пособиями. Практические занятия могут различаться по цели (на учебные, тренировочные, контрольные и соревновательные), количественному составу занимающихся (индивидуальные, групповые, индивидуально</w:t>
      </w:r>
      <w:r w:rsidR="00BD2928" w:rsidRPr="006C4B2B">
        <w:rPr>
          <w:szCs w:val="28"/>
        </w:rPr>
        <w:t xml:space="preserve"> </w:t>
      </w:r>
      <w:r w:rsidRPr="006C4B2B">
        <w:rPr>
          <w:szCs w:val="28"/>
        </w:rPr>
        <w:t>-</w:t>
      </w:r>
      <w:r w:rsidR="00BD2928" w:rsidRPr="006C4B2B">
        <w:rPr>
          <w:szCs w:val="28"/>
        </w:rPr>
        <w:t xml:space="preserve"> </w:t>
      </w:r>
      <w:r w:rsidRPr="006C4B2B">
        <w:rPr>
          <w:szCs w:val="28"/>
        </w:rPr>
        <w:t xml:space="preserve">групповые), степени разнообразия решаемых задач (на однородные и разнородные). На учебных занятиях усваивается новый материал, осуществляется обучение основам техники и тактики шахмат. На учебно-тренировочных занятиях, наряду с разучиванием нового материала и закреплением пройденного, большое внимание уделяется повышению общей и специальной подготовленности. Контрольные занятия обычно применяются в конце отдельных этапов подготовки или в случаях проверки качества работы тренеров. Соревновательные занятия применяются для формирования соревновательного опыта. Они проводятся в виде неофициальных соревнований – классификационные соревнования, прикидки для окончательной коррекции состава команды, матчевые встречи. В качестве внеурочных форм занятий рекомендуется проводить различные воспитательные и оздоровительные мероприятия (спортивные вечера, </w:t>
      </w:r>
      <w:r w:rsidRPr="006C4B2B">
        <w:rPr>
          <w:szCs w:val="28"/>
        </w:rPr>
        <w:lastRenderedPageBreak/>
        <w:t>походы, игры на свежем воздухе и т.п.)</w:t>
      </w:r>
      <w:r w:rsidR="00BD2928" w:rsidRPr="006C4B2B">
        <w:rPr>
          <w:szCs w:val="28"/>
        </w:rPr>
        <w:t>.</w:t>
      </w:r>
      <w:r w:rsidRPr="006C4B2B">
        <w:rPr>
          <w:szCs w:val="28"/>
        </w:rPr>
        <w:t xml:space="preserve"> Учебные группы комплектуются с учетом возраста и степени подготовленности занимающихся. Занятия в группах начальной подготовки и в учебно-тренировочных группах проводятся главным образом групповым методом, редко – индивидуальным и индивидуально-групповым. Проведение занятий по шахматам возлагается на тренеров-преподавателей, имеющих специальную педагогическую и спортивную подготовку. Помимо учебных занятий по расписанию, спортсмены должны ежедневно выполнять индивидуальные домашние задания, данные тренером, разбор партий и задач. Продолжительность одного занятия в группах начальной подготовки 1-го года обучения не должна превышать двух академических часов. </w:t>
      </w:r>
    </w:p>
    <w:p w:rsidR="006C4B2B" w:rsidRDefault="006C4B2B" w:rsidP="00EE0642">
      <w:pPr>
        <w:spacing w:after="0" w:line="360" w:lineRule="auto"/>
        <w:ind w:left="0" w:right="319" w:firstLine="0"/>
        <w:jc w:val="both"/>
        <w:rPr>
          <w:b/>
        </w:rPr>
      </w:pPr>
    </w:p>
    <w:p w:rsidR="00D30FCB" w:rsidRPr="00D30FCB" w:rsidRDefault="00D81EE0" w:rsidP="00C56D8D">
      <w:pPr>
        <w:spacing w:after="0" w:line="360" w:lineRule="auto"/>
        <w:ind w:left="240" w:right="319" w:firstLine="0"/>
        <w:jc w:val="center"/>
        <w:rPr>
          <w:b/>
        </w:rPr>
      </w:pPr>
      <w:r w:rsidRPr="00D30FCB">
        <w:rPr>
          <w:b/>
        </w:rPr>
        <w:t>4. МЕДИЦИНСКИЙ КОНТРОЛЬ В ШАХМАТАХ</w:t>
      </w:r>
    </w:p>
    <w:p w:rsidR="00BD2928" w:rsidRPr="006C4B2B" w:rsidRDefault="00D81EE0" w:rsidP="00C56D8D">
      <w:pPr>
        <w:spacing w:after="0" w:line="360" w:lineRule="auto"/>
        <w:ind w:left="0" w:right="319" w:firstLine="426"/>
        <w:jc w:val="both"/>
        <w:rPr>
          <w:szCs w:val="28"/>
        </w:rPr>
      </w:pPr>
      <w:r w:rsidRPr="006C4B2B">
        <w:rPr>
          <w:szCs w:val="28"/>
        </w:rPr>
        <w:t xml:space="preserve">Основная задача медицинского контроля в спорте – предупреждение развития нарушений здоровья и заболеваний, возникающих в результате чрезмерно интенсивных тренировочных и соревновательных нагрузок. Рационально организованный медицинский контроль должен способствовать сохранению на высоком уровне здоровья, спортивной формы и спортивного долголетия. В спортивной медицине разработаны методы контроля за состоянием здоровья спортсменов, которые выполняют интенсивные физические нагрузки. Шахматы же, как известно, относят к спорту, несмотря на то, что игра в них не сопряжена с усиленной мышечной деятельностью. Более того, шахматисты в период подготовки к выступлениям и, особенно во время самой игры, часто ведут </w:t>
      </w:r>
      <w:r w:rsidR="00E96686" w:rsidRPr="006C4B2B">
        <w:rPr>
          <w:szCs w:val="28"/>
        </w:rPr>
        <w:t>малоподвижной</w:t>
      </w:r>
      <w:r w:rsidRPr="006C4B2B">
        <w:rPr>
          <w:szCs w:val="28"/>
        </w:rPr>
        <w:t xml:space="preserve"> образ жизни. В связи с этим, шахматы по существу должны быть отнесены к гиподинамическому виду спорта, при этом характерной особенностью игры является то, что она сопровождается значительным эмоциональным и интеллектуальным напряжением. Именно, значительное эмоциональное напряжение в процессе игры и после ее завершения таит определенную опасность для здоровья шахматистов. В процессе шахматной игры отрицательное влияние эмоций на </w:t>
      </w:r>
      <w:r w:rsidRPr="006C4B2B">
        <w:rPr>
          <w:szCs w:val="28"/>
        </w:rPr>
        <w:lastRenderedPageBreak/>
        <w:t xml:space="preserve">организм не гасится мышечной активностью. Следует также учитывать и то, что в перерывах между игрой эмоциональное напряжение в различной степени у различных шахматистов сохраняется. Это незавершенное мышечной деятельностью эмоциональное напряжение вызывает существенные сдвиги психофизиологического состояния человека, которые могут в некоторых случаях приводить к развитию заболеваний </w:t>
      </w:r>
      <w:r w:rsidR="00AD288A" w:rsidRPr="006C4B2B">
        <w:rPr>
          <w:szCs w:val="28"/>
        </w:rPr>
        <w:t>сердечно-сосудистой</w:t>
      </w:r>
      <w:r w:rsidRPr="006C4B2B">
        <w:rPr>
          <w:szCs w:val="28"/>
        </w:rPr>
        <w:t xml:space="preserve"> и центральной нервной систем. Речь идет о гипертонической болезни, о заболевании коронарных сосудов – ишемической болезни сердца, о нарушении мозгового кровообращения, а также о душевных заболеваниях. Опыт показывает, что хронические заболевания </w:t>
      </w:r>
      <w:proofErr w:type="spellStart"/>
      <w:r w:rsidRPr="006C4B2B">
        <w:rPr>
          <w:szCs w:val="28"/>
        </w:rPr>
        <w:t>сердечнососудистой</w:t>
      </w:r>
      <w:proofErr w:type="spellEnd"/>
      <w:r w:rsidRPr="006C4B2B">
        <w:rPr>
          <w:szCs w:val="28"/>
        </w:rPr>
        <w:t xml:space="preserve"> и центральной нервной системы могут резко обостряться у шахматистов в период участия в шахматных соревнованиях.</w:t>
      </w:r>
    </w:p>
    <w:p w:rsidR="00D30FCB" w:rsidRDefault="00D81EE0" w:rsidP="00C56D8D">
      <w:pPr>
        <w:spacing w:after="0" w:line="360" w:lineRule="auto"/>
        <w:ind w:left="240" w:right="319" w:firstLine="0"/>
        <w:jc w:val="both"/>
      </w:pPr>
      <w:r>
        <w:t xml:space="preserve"> </w:t>
      </w:r>
    </w:p>
    <w:p w:rsidR="00D30FCB" w:rsidRPr="00D30FCB" w:rsidRDefault="00D81EE0" w:rsidP="00C56D8D">
      <w:pPr>
        <w:spacing w:after="0" w:line="360" w:lineRule="auto"/>
        <w:ind w:left="240" w:right="319" w:firstLine="0"/>
        <w:jc w:val="center"/>
        <w:rPr>
          <w:b/>
        </w:rPr>
      </w:pPr>
      <w:r w:rsidRPr="00D30FCB">
        <w:rPr>
          <w:b/>
        </w:rPr>
        <w:t>5. ТРЕБОВАНИЯ БЕЗОПАСНОСТИ ПРОВЕДЕНИЯ ЗАНЯТИЙ ПО ШАХМАТАМ</w:t>
      </w:r>
    </w:p>
    <w:p w:rsidR="005B638D" w:rsidRPr="006C4B2B" w:rsidRDefault="00D81EE0" w:rsidP="00C56D8D">
      <w:pPr>
        <w:spacing w:after="0" w:line="360" w:lineRule="auto"/>
        <w:ind w:left="0" w:right="319" w:firstLine="426"/>
        <w:jc w:val="both"/>
        <w:rPr>
          <w:szCs w:val="28"/>
        </w:rPr>
      </w:pPr>
      <w:r w:rsidRPr="006C4B2B">
        <w:rPr>
          <w:szCs w:val="28"/>
        </w:rPr>
        <w:t xml:space="preserve">С разрешения тренера-преподавателя, проводящего занятия надеть удобную одежду и обувь. Под руководством тренера-преподавателя, проводящего занятия подготовить спортивный инвентарь и оборудование, необходимые для проведения занятия. Приступать к занятиям после проверки готовности места проведения. Во время занятий обучающийся обязан: </w:t>
      </w:r>
      <w:r w:rsidR="005B638D" w:rsidRPr="006C4B2B">
        <w:rPr>
          <w:szCs w:val="28"/>
        </w:rPr>
        <w:t>неукоснительно выполнять все требования</w:t>
      </w:r>
      <w:r w:rsidRPr="006C4B2B">
        <w:rPr>
          <w:szCs w:val="28"/>
        </w:rPr>
        <w:t xml:space="preserve"> тренера-преподавателя, проводящего занятия; </w:t>
      </w:r>
      <w:r w:rsidR="005B638D" w:rsidRPr="006C4B2B">
        <w:rPr>
          <w:szCs w:val="28"/>
        </w:rPr>
        <w:t>использовать спортивный инвентарь только</w:t>
      </w:r>
      <w:r w:rsidRPr="006C4B2B">
        <w:rPr>
          <w:szCs w:val="28"/>
        </w:rPr>
        <w:t xml:space="preserve"> с разрешения и под руководством тренера-преподавателя, проводящего занятия; </w:t>
      </w:r>
      <w:r w:rsidR="005B638D" w:rsidRPr="006C4B2B">
        <w:rPr>
          <w:szCs w:val="28"/>
        </w:rPr>
        <w:t>в</w:t>
      </w:r>
      <w:r w:rsidRPr="006C4B2B">
        <w:rPr>
          <w:szCs w:val="28"/>
        </w:rPr>
        <w:t xml:space="preserve">нимательно слушать и выполнять все команды тренера-преподавателя, проводящего занятия. </w:t>
      </w:r>
    </w:p>
    <w:p w:rsidR="005B638D" w:rsidRPr="006C4B2B" w:rsidRDefault="00D81EE0" w:rsidP="00C56D8D">
      <w:pPr>
        <w:spacing w:after="0" w:line="360" w:lineRule="auto"/>
        <w:ind w:left="0" w:right="319" w:firstLine="426"/>
        <w:jc w:val="both"/>
        <w:rPr>
          <w:szCs w:val="28"/>
        </w:rPr>
      </w:pPr>
      <w:r w:rsidRPr="006C4B2B">
        <w:rPr>
          <w:szCs w:val="28"/>
        </w:rPr>
        <w:t xml:space="preserve">Обучающимся запрещается: </w:t>
      </w:r>
      <w:r w:rsidR="005B638D" w:rsidRPr="006C4B2B">
        <w:rPr>
          <w:szCs w:val="28"/>
        </w:rPr>
        <w:t xml:space="preserve">выполнять любые действия без разрешения </w:t>
      </w:r>
      <w:r w:rsidRPr="006C4B2B">
        <w:rPr>
          <w:szCs w:val="28"/>
        </w:rPr>
        <w:t>преподавателя, проводящего занятия;</w:t>
      </w:r>
      <w:r w:rsidR="005B638D" w:rsidRPr="006C4B2B">
        <w:rPr>
          <w:szCs w:val="28"/>
        </w:rPr>
        <w:t xml:space="preserve"> использовать спортивное оборудование не по прямому назначению.</w:t>
      </w:r>
    </w:p>
    <w:p w:rsidR="006C4B2B" w:rsidRDefault="00D81EE0" w:rsidP="00C56D8D">
      <w:pPr>
        <w:spacing w:after="0" w:line="360" w:lineRule="auto"/>
        <w:ind w:left="0" w:right="319" w:firstLine="426"/>
        <w:jc w:val="both"/>
        <w:rPr>
          <w:szCs w:val="28"/>
        </w:rPr>
      </w:pPr>
      <w:r w:rsidRPr="006C4B2B">
        <w:rPr>
          <w:szCs w:val="28"/>
        </w:rPr>
        <w:t xml:space="preserve"> При возникновении во время занятий болей в суставах, мышцах, возникновении кровотечения, а также при плохом самочувствии прекратить </w:t>
      </w:r>
      <w:r w:rsidRPr="006C4B2B">
        <w:rPr>
          <w:szCs w:val="28"/>
        </w:rPr>
        <w:lastRenderedPageBreak/>
        <w:t>занятие и сообщить об этом тренеру-преподавателю, проводящему занятия в спортивно зале. При возникновении чрезвычайной ситуации (появлении посторонних запахов, задымлении, возгорании и т.п.) немедленно сообщить об этом тренеру</w:t>
      </w:r>
      <w:r w:rsidR="005B638D" w:rsidRPr="006C4B2B">
        <w:rPr>
          <w:szCs w:val="28"/>
        </w:rPr>
        <w:t xml:space="preserve"> </w:t>
      </w:r>
      <w:r w:rsidRPr="006C4B2B">
        <w:rPr>
          <w:szCs w:val="28"/>
        </w:rPr>
        <w:t>преподавателю, проводящему занятия, и действовать в соответствии с его указаниями. При получении травмы сообщить об этом тренеру-преподавателю, проводящему занятия. При необходимости и возможности помочь тренеру-преподавателю, проводящему занятия оказать пострадавшему первую медицинскую помощь. По окончании занятий сдать использованное оборудование и инвентарь тренеру</w:t>
      </w:r>
      <w:r w:rsidR="00BD2928" w:rsidRPr="006C4B2B">
        <w:rPr>
          <w:szCs w:val="28"/>
        </w:rPr>
        <w:t>-</w:t>
      </w:r>
      <w:r w:rsidRPr="006C4B2B">
        <w:rPr>
          <w:szCs w:val="28"/>
        </w:rPr>
        <w:t>преподавателю, проводящему занятия. С разрешения тренера-преподавателя, проводящего занятия, организованно покинуть место проведения занятий. При обнаружении неисправности оборудования, системы вентиляции, работы сантехнических систем, нарушения целостности окон проинформировать об этом тренера-преподавателя, проводящего занятия.</w:t>
      </w:r>
    </w:p>
    <w:p w:rsidR="00BD2928" w:rsidRDefault="00D81EE0" w:rsidP="00C56D8D">
      <w:pPr>
        <w:spacing w:after="0" w:line="360" w:lineRule="auto"/>
        <w:ind w:left="0" w:right="319" w:firstLine="426"/>
        <w:jc w:val="both"/>
      </w:pPr>
      <w:r>
        <w:t xml:space="preserve"> </w:t>
      </w:r>
    </w:p>
    <w:p w:rsidR="00BD2928" w:rsidRPr="00BD2928" w:rsidRDefault="00D81EE0" w:rsidP="00C56D8D">
      <w:pPr>
        <w:spacing w:after="0" w:line="360" w:lineRule="auto"/>
        <w:ind w:left="0" w:right="319" w:firstLine="0"/>
        <w:jc w:val="center"/>
        <w:rPr>
          <w:b/>
        </w:rPr>
      </w:pPr>
      <w:r w:rsidRPr="00BD2928">
        <w:rPr>
          <w:b/>
        </w:rPr>
        <w:t>6. ОЖИДАЕМЫЕ РЕЗУЛЬТАТЫ И СИСТЕМА КОНТРОЛЯ</w:t>
      </w:r>
    </w:p>
    <w:p w:rsidR="00BD2928" w:rsidRPr="006C4B2B" w:rsidRDefault="00D81EE0" w:rsidP="00C56D8D">
      <w:pPr>
        <w:spacing w:after="0" w:line="360" w:lineRule="auto"/>
        <w:ind w:left="0" w:right="319" w:firstLine="426"/>
        <w:jc w:val="both"/>
        <w:rPr>
          <w:szCs w:val="28"/>
        </w:rPr>
      </w:pPr>
      <w:r w:rsidRPr="006C4B2B">
        <w:rPr>
          <w:szCs w:val="28"/>
        </w:rPr>
        <w:t xml:space="preserve">По итогам обучения в первый год предполагается выполнение половиной обучающихся нормы 4 разряда. По итогам 2 года обучения выполнение 50% учащихся нормы 3 разряда и 50% учащихся нормы 4 разряда. Для успешного выполнения разрядов учащийся не менее 3 раз в год (осенние, зимние и весенние каникулы) должен принимать участие в турнирах с учащимися других групп и школ, а также в тематических турнирах внутри группы. </w:t>
      </w:r>
    </w:p>
    <w:p w:rsidR="00870AA4" w:rsidRPr="006C4B2B" w:rsidRDefault="00870AA4" w:rsidP="00C56D8D">
      <w:pPr>
        <w:spacing w:after="0" w:line="360" w:lineRule="auto"/>
        <w:ind w:left="0" w:right="319" w:firstLine="426"/>
        <w:jc w:val="both"/>
        <w:rPr>
          <w:szCs w:val="28"/>
        </w:rPr>
      </w:pPr>
      <w:r w:rsidRPr="006C4B2B">
        <w:rPr>
          <w:szCs w:val="28"/>
        </w:rPr>
        <w:br w:type="page"/>
      </w:r>
    </w:p>
    <w:p w:rsidR="00BD2928" w:rsidRPr="00BD2928" w:rsidRDefault="00D81EE0" w:rsidP="00C56D8D">
      <w:pPr>
        <w:spacing w:after="0" w:line="360" w:lineRule="auto"/>
        <w:ind w:left="240" w:right="319" w:firstLine="0"/>
        <w:jc w:val="center"/>
        <w:rPr>
          <w:b/>
        </w:rPr>
      </w:pPr>
      <w:r w:rsidRPr="00BD2928">
        <w:rPr>
          <w:b/>
        </w:rPr>
        <w:lastRenderedPageBreak/>
        <w:t>СПИСОК ЛИТЕРАТУРЫ</w:t>
      </w:r>
    </w:p>
    <w:p w:rsidR="005B638D" w:rsidRDefault="00D81EE0" w:rsidP="00C56D8D">
      <w:pPr>
        <w:spacing w:after="0" w:line="360" w:lineRule="auto"/>
        <w:ind w:left="0" w:right="319" w:firstLine="426"/>
        <w:jc w:val="both"/>
      </w:pPr>
      <w:r>
        <w:t xml:space="preserve">1. </w:t>
      </w:r>
      <w:proofErr w:type="spellStart"/>
      <w:r>
        <w:t>Губницкий</w:t>
      </w:r>
      <w:proofErr w:type="spellEnd"/>
      <w:r>
        <w:t xml:space="preserve"> С.Б., </w:t>
      </w:r>
      <w:proofErr w:type="spellStart"/>
      <w:r>
        <w:t>Хануков</w:t>
      </w:r>
      <w:proofErr w:type="spellEnd"/>
      <w:r>
        <w:t xml:space="preserve"> М.Г., </w:t>
      </w:r>
      <w:proofErr w:type="spellStart"/>
      <w:r>
        <w:t>Шедей</w:t>
      </w:r>
      <w:proofErr w:type="spellEnd"/>
      <w:r>
        <w:t xml:space="preserve"> С.А. – Полный курс шахмат – 64 урока для новичков и не очень опытных игроков. Издательство «Фолио» - М, 2004. </w:t>
      </w:r>
    </w:p>
    <w:p w:rsidR="005B638D" w:rsidRDefault="00D81EE0" w:rsidP="00C56D8D">
      <w:pPr>
        <w:spacing w:after="0" w:line="360" w:lineRule="auto"/>
        <w:ind w:left="0" w:right="319" w:firstLine="426"/>
        <w:jc w:val="both"/>
      </w:pPr>
      <w:r>
        <w:t xml:space="preserve">2. Голенищев В.Е., Программа подготовки юных шахматистов IV-III разрядов, М., «Советская Россия», 1979. </w:t>
      </w:r>
    </w:p>
    <w:p w:rsidR="005B638D" w:rsidRDefault="00D81EE0" w:rsidP="00C56D8D">
      <w:pPr>
        <w:spacing w:after="0" w:line="360" w:lineRule="auto"/>
        <w:ind w:left="0" w:right="319" w:firstLine="426"/>
        <w:jc w:val="both"/>
      </w:pPr>
      <w:r>
        <w:t xml:space="preserve">3. </w:t>
      </w:r>
      <w:proofErr w:type="spellStart"/>
      <w:r>
        <w:t>Зак</w:t>
      </w:r>
      <w:proofErr w:type="spellEnd"/>
      <w:r>
        <w:t xml:space="preserve"> В.Г., </w:t>
      </w:r>
      <w:proofErr w:type="spellStart"/>
      <w:r>
        <w:t>Длуголенский</w:t>
      </w:r>
      <w:proofErr w:type="spellEnd"/>
      <w:r>
        <w:t xml:space="preserve"> Я.Н. «Я играю в шахматы», С.-Петербург, «Санта»,1994. </w:t>
      </w:r>
    </w:p>
    <w:p w:rsidR="005B638D" w:rsidRDefault="00D81EE0" w:rsidP="00C56D8D">
      <w:pPr>
        <w:spacing w:after="0" w:line="360" w:lineRule="auto"/>
        <w:ind w:left="0" w:right="319" w:firstLine="426"/>
        <w:jc w:val="both"/>
      </w:pPr>
      <w:r>
        <w:t xml:space="preserve">4. </w:t>
      </w:r>
      <w:proofErr w:type="spellStart"/>
      <w:r>
        <w:t>Костьев</w:t>
      </w:r>
      <w:proofErr w:type="spellEnd"/>
      <w:r>
        <w:t xml:space="preserve"> А.Н. Уроки шахмат. М., Физкультура и спорт», 1980, 1984 г. </w:t>
      </w:r>
    </w:p>
    <w:p w:rsidR="00B67B43" w:rsidRDefault="00D81EE0" w:rsidP="00C56D8D">
      <w:pPr>
        <w:spacing w:after="0" w:line="360" w:lineRule="auto"/>
        <w:ind w:left="0" w:right="319" w:firstLine="426"/>
        <w:jc w:val="both"/>
      </w:pPr>
      <w:r>
        <w:t>5. Пожарский В.А. Шахматный учебник на практике. Ростов-на-Дону, «Феникс», 2004.</w:t>
      </w:r>
    </w:p>
    <w:p w:rsidR="005B638D" w:rsidRDefault="00870AA4" w:rsidP="00C56D8D">
      <w:pPr>
        <w:spacing w:after="0" w:line="360" w:lineRule="auto"/>
        <w:ind w:left="0" w:right="319" w:firstLine="426"/>
        <w:jc w:val="both"/>
      </w:pPr>
      <w:r>
        <w:t xml:space="preserve"> </w:t>
      </w:r>
      <w:r w:rsidR="005B638D">
        <w:t>6. Федеральный закон «Об образовании в Российской Федерации» от 29</w:t>
      </w:r>
    </w:p>
    <w:p w:rsidR="005B638D" w:rsidRDefault="00870AA4" w:rsidP="00C56D8D">
      <w:pPr>
        <w:spacing w:after="0" w:line="360" w:lineRule="auto"/>
        <w:ind w:left="0" w:right="319" w:firstLine="426"/>
        <w:jc w:val="both"/>
      </w:pPr>
      <w:r>
        <w:t xml:space="preserve"> </w:t>
      </w:r>
      <w:r w:rsidR="005B638D">
        <w:t xml:space="preserve">декабря 2012г. № 273-ФЗ.  </w:t>
      </w:r>
    </w:p>
    <w:p w:rsidR="005B638D" w:rsidRDefault="005B638D" w:rsidP="00EE0642">
      <w:pPr>
        <w:spacing w:after="0" w:line="360" w:lineRule="auto"/>
        <w:ind w:left="0" w:right="319" w:firstLine="426"/>
        <w:jc w:val="both"/>
      </w:pPr>
      <w:r>
        <w:t xml:space="preserve">7. Концепция развития дополнительного </w:t>
      </w:r>
      <w:r w:rsidR="00EE0642">
        <w:t xml:space="preserve">образования детей, утвержденной </w:t>
      </w:r>
      <w:r>
        <w:t xml:space="preserve">распоряжением правительства Российской Федерации от 4 сентября 2014 г. </w:t>
      </w:r>
      <w:r w:rsidR="00EE0642">
        <w:t xml:space="preserve"> </w:t>
      </w:r>
      <w:r>
        <w:t>N 1726-р.</w:t>
      </w:r>
    </w:p>
    <w:p w:rsidR="005B638D" w:rsidRDefault="005B638D" w:rsidP="00EE0642">
      <w:pPr>
        <w:spacing w:after="0" w:line="360" w:lineRule="auto"/>
        <w:ind w:left="0" w:right="319" w:firstLine="426"/>
        <w:jc w:val="both"/>
      </w:pPr>
      <w:r>
        <w:t>8. Приказ Мин. обр. науки</w:t>
      </w:r>
      <w:r w:rsidR="00870AA4">
        <w:t xml:space="preserve"> России от 29 августа 2013 г. №</w:t>
      </w:r>
      <w:r w:rsidR="00EE0642">
        <w:t xml:space="preserve"> 1008 утвержден </w:t>
      </w:r>
      <w:r>
        <w:t>Порядок организации и осуществления образовательной деятельности по</w:t>
      </w:r>
      <w:r w:rsidR="00EE0642">
        <w:t xml:space="preserve"> </w:t>
      </w:r>
      <w:r>
        <w:t>дополнительным общеобразовательным программам, регулирующий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r w:rsidR="00870AA4">
        <w:t>.</w:t>
      </w:r>
    </w:p>
    <w:p w:rsidR="00B67B43" w:rsidRDefault="003B1A47" w:rsidP="00EE0642">
      <w:pPr>
        <w:spacing w:after="0" w:line="360" w:lineRule="auto"/>
        <w:ind w:left="0" w:right="319" w:firstLine="426"/>
        <w:jc w:val="both"/>
      </w:pPr>
      <w:r>
        <w:t xml:space="preserve"> 9</w:t>
      </w:r>
      <w:r w:rsidR="009B2AA5">
        <w:t xml:space="preserve">. Сан </w:t>
      </w:r>
      <w:proofErr w:type="spellStart"/>
      <w:r w:rsidR="009B2AA5">
        <w:t>Пин</w:t>
      </w:r>
      <w:proofErr w:type="spellEnd"/>
      <w:r w:rsidR="009B2AA5">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Российской Федерации от 4 июля 2014 г. № 41. </w:t>
      </w:r>
    </w:p>
    <w:p w:rsidR="00B67B43" w:rsidRDefault="00B67B43" w:rsidP="00C56D8D">
      <w:pPr>
        <w:spacing w:after="0" w:line="360" w:lineRule="auto"/>
        <w:ind w:left="0" w:firstLine="0"/>
      </w:pPr>
    </w:p>
    <w:p w:rsidR="00B67B43" w:rsidRDefault="00B67B43" w:rsidP="00C56D8D">
      <w:pPr>
        <w:spacing w:after="0" w:line="360" w:lineRule="auto"/>
        <w:ind w:left="720" w:firstLine="0"/>
      </w:pPr>
    </w:p>
    <w:sectPr w:rsidR="00B67B43" w:rsidSect="00821F1F">
      <w:headerReference w:type="default" r:id="rId8"/>
      <w:pgSz w:w="11904" w:h="16838"/>
      <w:pgMar w:top="1134" w:right="567" w:bottom="1134"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70" w:rsidRDefault="002A6870" w:rsidP="005F3094">
      <w:pPr>
        <w:spacing w:after="0" w:line="240" w:lineRule="auto"/>
      </w:pPr>
      <w:r>
        <w:separator/>
      </w:r>
    </w:p>
  </w:endnote>
  <w:endnote w:type="continuationSeparator" w:id="0">
    <w:p w:rsidR="002A6870" w:rsidRDefault="002A6870" w:rsidP="005F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70" w:rsidRDefault="002A6870" w:rsidP="005F3094">
      <w:pPr>
        <w:spacing w:after="0" w:line="240" w:lineRule="auto"/>
      </w:pPr>
      <w:r>
        <w:separator/>
      </w:r>
    </w:p>
  </w:footnote>
  <w:footnote w:type="continuationSeparator" w:id="0">
    <w:p w:rsidR="002A6870" w:rsidRDefault="002A6870" w:rsidP="005F3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1F" w:rsidRDefault="00821F1F">
    <w:pPr>
      <w:pStyle w:val="ac"/>
      <w:jc w:val="center"/>
    </w:pPr>
  </w:p>
  <w:p w:rsidR="00821F1F" w:rsidRDefault="00821F1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2D2"/>
    <w:multiLevelType w:val="hybridMultilevel"/>
    <w:tmpl w:val="9F425304"/>
    <w:lvl w:ilvl="0" w:tplc="116239C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2859A0">
      <w:start w:val="1"/>
      <w:numFmt w:val="lowerLetter"/>
      <w:lvlText w:val="%2"/>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AE7E6E">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201F72">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88D0A">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4AB18C">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C2BB2">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6AABF8">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56E6BA">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645414"/>
    <w:multiLevelType w:val="hybridMultilevel"/>
    <w:tmpl w:val="B3F407EA"/>
    <w:lvl w:ilvl="0" w:tplc="FC82A890">
      <w:start w:val="1"/>
      <w:numFmt w:val="bullet"/>
      <w:lvlText w:val="•"/>
      <w:lvlJc w:val="left"/>
      <w:pPr>
        <w:ind w:left="2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E68AD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AA84D4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D5CAA8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C6B8E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10D75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12EF5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7AD0F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24C98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6B5972"/>
    <w:multiLevelType w:val="hybridMultilevel"/>
    <w:tmpl w:val="6DBE8B18"/>
    <w:lvl w:ilvl="0" w:tplc="A1A2465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3236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9029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EA08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205A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9C0A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A83B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C413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0247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F76A26"/>
    <w:multiLevelType w:val="hybridMultilevel"/>
    <w:tmpl w:val="E274FC36"/>
    <w:lvl w:ilvl="0" w:tplc="332C8EC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A437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C0DD8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E670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14187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9A1D4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5C02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1E94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18B87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3E2D95"/>
    <w:multiLevelType w:val="hybridMultilevel"/>
    <w:tmpl w:val="E1287178"/>
    <w:lvl w:ilvl="0" w:tplc="9480732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C569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DCC1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A4B1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0EC2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6CB4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782A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C66F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0628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6D4AD5"/>
    <w:multiLevelType w:val="hybridMultilevel"/>
    <w:tmpl w:val="1068E5C4"/>
    <w:lvl w:ilvl="0" w:tplc="2C54E1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CCE7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BC5E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C8D8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B63F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8843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7021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276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9A3A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AF7835"/>
    <w:multiLevelType w:val="multilevel"/>
    <w:tmpl w:val="213EB022"/>
    <w:lvl w:ilvl="0">
      <w:start w:val="1"/>
      <w:numFmt w:val="decimal"/>
      <w:lvlText w:val="%1."/>
      <w:lvlJc w:val="left"/>
      <w:pPr>
        <w:ind w:left="1523" w:hanging="282"/>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663" w:hanging="422"/>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81" w:hanging="240"/>
      </w:pPr>
      <w:rPr>
        <w:rFonts w:ascii="Times New Roman" w:eastAsia="Times New Roman" w:hAnsi="Times New Roman" w:cs="Times New Roman" w:hint="default"/>
        <w:b/>
        <w:bCs/>
        <w:i w:val="0"/>
        <w:iCs w:val="0"/>
        <w:w w:val="99"/>
        <w:sz w:val="24"/>
        <w:szCs w:val="24"/>
        <w:lang w:val="ru-RU" w:eastAsia="en-US" w:bidi="ar-SA"/>
      </w:rPr>
    </w:lvl>
    <w:lvl w:ilvl="3">
      <w:numFmt w:val="bullet"/>
      <w:lvlText w:val="•"/>
      <w:lvlJc w:val="left"/>
      <w:pPr>
        <w:ind w:left="5100" w:hanging="240"/>
      </w:pPr>
      <w:rPr>
        <w:rFonts w:hint="default"/>
        <w:lang w:val="ru-RU" w:eastAsia="en-US" w:bidi="ar-SA"/>
      </w:rPr>
    </w:lvl>
    <w:lvl w:ilvl="4">
      <w:numFmt w:val="bullet"/>
      <w:lvlText w:val="•"/>
      <w:lvlJc w:val="left"/>
      <w:pPr>
        <w:ind w:left="5820" w:hanging="240"/>
      </w:pPr>
      <w:rPr>
        <w:rFonts w:hint="default"/>
        <w:lang w:val="ru-RU" w:eastAsia="en-US" w:bidi="ar-SA"/>
      </w:rPr>
    </w:lvl>
    <w:lvl w:ilvl="5">
      <w:numFmt w:val="bullet"/>
      <w:lvlText w:val="•"/>
      <w:lvlJc w:val="left"/>
      <w:pPr>
        <w:ind w:left="6540" w:hanging="240"/>
      </w:pPr>
      <w:rPr>
        <w:rFonts w:hint="default"/>
        <w:lang w:val="ru-RU" w:eastAsia="en-US" w:bidi="ar-SA"/>
      </w:rPr>
    </w:lvl>
    <w:lvl w:ilvl="6">
      <w:numFmt w:val="bullet"/>
      <w:lvlText w:val="•"/>
      <w:lvlJc w:val="left"/>
      <w:pPr>
        <w:ind w:left="7260" w:hanging="240"/>
      </w:pPr>
      <w:rPr>
        <w:rFonts w:hint="default"/>
        <w:lang w:val="ru-RU" w:eastAsia="en-US" w:bidi="ar-SA"/>
      </w:rPr>
    </w:lvl>
    <w:lvl w:ilvl="7">
      <w:numFmt w:val="bullet"/>
      <w:lvlText w:val="•"/>
      <w:lvlJc w:val="left"/>
      <w:pPr>
        <w:ind w:left="7980" w:hanging="240"/>
      </w:pPr>
      <w:rPr>
        <w:rFonts w:hint="default"/>
        <w:lang w:val="ru-RU" w:eastAsia="en-US" w:bidi="ar-SA"/>
      </w:rPr>
    </w:lvl>
    <w:lvl w:ilvl="8">
      <w:numFmt w:val="bullet"/>
      <w:lvlText w:val="•"/>
      <w:lvlJc w:val="left"/>
      <w:pPr>
        <w:ind w:left="8700" w:hanging="240"/>
      </w:pPr>
      <w:rPr>
        <w:rFonts w:hint="default"/>
        <w:lang w:val="ru-RU" w:eastAsia="en-US" w:bidi="ar-SA"/>
      </w:rPr>
    </w:lvl>
  </w:abstractNum>
  <w:abstractNum w:abstractNumId="7" w15:restartNumberingAfterBreak="0">
    <w:nsid w:val="22293EBC"/>
    <w:multiLevelType w:val="hybridMultilevel"/>
    <w:tmpl w:val="CF9C1662"/>
    <w:lvl w:ilvl="0" w:tplc="FE68909E">
      <w:start w:val="1"/>
      <w:numFmt w:val="decimal"/>
      <w:lvlText w:val="%1."/>
      <w:lvlJc w:val="left"/>
      <w:pPr>
        <w:ind w:left="390" w:hanging="563"/>
        <w:jc w:val="right"/>
      </w:pPr>
      <w:rPr>
        <w:rFonts w:ascii="Times New Roman" w:eastAsia="Times New Roman" w:hAnsi="Times New Roman" w:cs="Times New Roman" w:hint="default"/>
        <w:b w:val="0"/>
        <w:bCs w:val="0"/>
        <w:i w:val="0"/>
        <w:iCs w:val="0"/>
        <w:w w:val="99"/>
        <w:sz w:val="24"/>
        <w:szCs w:val="24"/>
        <w:lang w:val="ru-RU" w:eastAsia="en-US" w:bidi="ar-SA"/>
      </w:rPr>
    </w:lvl>
    <w:lvl w:ilvl="1" w:tplc="680ABDCE">
      <w:numFmt w:val="bullet"/>
      <w:lvlText w:val="-"/>
      <w:lvlJc w:val="left"/>
      <w:pPr>
        <w:ind w:left="390" w:hanging="139"/>
      </w:pPr>
      <w:rPr>
        <w:rFonts w:ascii="Times New Roman" w:eastAsia="Times New Roman" w:hAnsi="Times New Roman" w:cs="Times New Roman" w:hint="default"/>
        <w:b w:val="0"/>
        <w:bCs w:val="0"/>
        <w:i w:val="0"/>
        <w:iCs w:val="0"/>
        <w:w w:val="99"/>
        <w:sz w:val="24"/>
        <w:szCs w:val="24"/>
        <w:lang w:val="ru-RU" w:eastAsia="en-US" w:bidi="ar-SA"/>
      </w:rPr>
    </w:lvl>
    <w:lvl w:ilvl="2" w:tplc="FF5E7F58">
      <w:numFmt w:val="bullet"/>
      <w:lvlText w:val="-"/>
      <w:lvlJc w:val="left"/>
      <w:pPr>
        <w:ind w:left="1802" w:hanging="139"/>
      </w:pPr>
      <w:rPr>
        <w:rFonts w:ascii="Times New Roman" w:eastAsia="Times New Roman" w:hAnsi="Times New Roman" w:cs="Times New Roman" w:hint="default"/>
        <w:b w:val="0"/>
        <w:bCs w:val="0"/>
        <w:i w:val="0"/>
        <w:iCs w:val="0"/>
        <w:w w:val="99"/>
        <w:sz w:val="24"/>
        <w:szCs w:val="24"/>
        <w:lang w:val="ru-RU" w:eastAsia="en-US" w:bidi="ar-SA"/>
      </w:rPr>
    </w:lvl>
    <w:lvl w:ilvl="3" w:tplc="CEECC2BC">
      <w:numFmt w:val="bullet"/>
      <w:lvlText w:val="•"/>
      <w:lvlJc w:val="left"/>
      <w:pPr>
        <w:ind w:left="3653" w:hanging="139"/>
      </w:pPr>
      <w:rPr>
        <w:rFonts w:hint="default"/>
        <w:lang w:val="ru-RU" w:eastAsia="en-US" w:bidi="ar-SA"/>
      </w:rPr>
    </w:lvl>
    <w:lvl w:ilvl="4" w:tplc="2842E976">
      <w:numFmt w:val="bullet"/>
      <w:lvlText w:val="•"/>
      <w:lvlJc w:val="left"/>
      <w:pPr>
        <w:ind w:left="4580" w:hanging="139"/>
      </w:pPr>
      <w:rPr>
        <w:rFonts w:hint="default"/>
        <w:lang w:val="ru-RU" w:eastAsia="en-US" w:bidi="ar-SA"/>
      </w:rPr>
    </w:lvl>
    <w:lvl w:ilvl="5" w:tplc="1750D25C">
      <w:numFmt w:val="bullet"/>
      <w:lvlText w:val="•"/>
      <w:lvlJc w:val="left"/>
      <w:pPr>
        <w:ind w:left="5506" w:hanging="139"/>
      </w:pPr>
      <w:rPr>
        <w:rFonts w:hint="default"/>
        <w:lang w:val="ru-RU" w:eastAsia="en-US" w:bidi="ar-SA"/>
      </w:rPr>
    </w:lvl>
    <w:lvl w:ilvl="6" w:tplc="B2C01B6C">
      <w:numFmt w:val="bullet"/>
      <w:lvlText w:val="•"/>
      <w:lvlJc w:val="left"/>
      <w:pPr>
        <w:ind w:left="6433" w:hanging="139"/>
      </w:pPr>
      <w:rPr>
        <w:rFonts w:hint="default"/>
        <w:lang w:val="ru-RU" w:eastAsia="en-US" w:bidi="ar-SA"/>
      </w:rPr>
    </w:lvl>
    <w:lvl w:ilvl="7" w:tplc="6720CA10">
      <w:numFmt w:val="bullet"/>
      <w:lvlText w:val="•"/>
      <w:lvlJc w:val="left"/>
      <w:pPr>
        <w:ind w:left="7360" w:hanging="139"/>
      </w:pPr>
      <w:rPr>
        <w:rFonts w:hint="default"/>
        <w:lang w:val="ru-RU" w:eastAsia="en-US" w:bidi="ar-SA"/>
      </w:rPr>
    </w:lvl>
    <w:lvl w:ilvl="8" w:tplc="7FC2C99E">
      <w:numFmt w:val="bullet"/>
      <w:lvlText w:val="•"/>
      <w:lvlJc w:val="left"/>
      <w:pPr>
        <w:ind w:left="8286" w:hanging="139"/>
      </w:pPr>
      <w:rPr>
        <w:rFonts w:hint="default"/>
        <w:lang w:val="ru-RU" w:eastAsia="en-US" w:bidi="ar-SA"/>
      </w:rPr>
    </w:lvl>
  </w:abstractNum>
  <w:abstractNum w:abstractNumId="8" w15:restartNumberingAfterBreak="0">
    <w:nsid w:val="27DE31A6"/>
    <w:multiLevelType w:val="hybridMultilevel"/>
    <w:tmpl w:val="BF0CA288"/>
    <w:lvl w:ilvl="0" w:tplc="ED127C9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C635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0E6D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86A0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92A75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E980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7020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744B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8A4C5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A460A2"/>
    <w:multiLevelType w:val="hybridMultilevel"/>
    <w:tmpl w:val="F9B8C536"/>
    <w:lvl w:ilvl="0" w:tplc="21AADAC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9888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C0FD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76D0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EC4F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904C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FAE3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166A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AC05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675D59"/>
    <w:multiLevelType w:val="hybridMultilevel"/>
    <w:tmpl w:val="EEBC37CA"/>
    <w:lvl w:ilvl="0" w:tplc="C1845FE0">
      <w:start w:val="4"/>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4A85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225A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F6F0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C6CB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B61C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D02F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5847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BCD5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93B2D23"/>
    <w:multiLevelType w:val="hybridMultilevel"/>
    <w:tmpl w:val="927419A8"/>
    <w:lvl w:ilvl="0" w:tplc="A482940C">
      <w:start w:val="5"/>
      <w:numFmt w:val="decimal"/>
      <w:lvlText w:val="%1."/>
      <w:lvlJc w:val="left"/>
      <w:pPr>
        <w:ind w:left="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0E38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78A3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3AB5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1A83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A28C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E490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F6B6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0605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82F5036"/>
    <w:multiLevelType w:val="hybridMultilevel"/>
    <w:tmpl w:val="DE947128"/>
    <w:lvl w:ilvl="0" w:tplc="AAB693C6">
      <w:start w:val="1"/>
      <w:numFmt w:val="decimal"/>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7E244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5632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4A84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5626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B827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F080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DA47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CAC6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9A7275C"/>
    <w:multiLevelType w:val="hybridMultilevel"/>
    <w:tmpl w:val="68C25274"/>
    <w:lvl w:ilvl="0" w:tplc="8C9A64C0">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42A8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0E8E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8ECF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267A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3ECD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F624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AC7D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908C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BA05AE7"/>
    <w:multiLevelType w:val="hybridMultilevel"/>
    <w:tmpl w:val="3A10F17E"/>
    <w:lvl w:ilvl="0" w:tplc="FA26205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CB7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94A7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86AC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0603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24A2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2A88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C8BC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2227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6E24601"/>
    <w:multiLevelType w:val="hybridMultilevel"/>
    <w:tmpl w:val="A49216DE"/>
    <w:lvl w:ilvl="0" w:tplc="C3DEC88C">
      <w:start w:val="1"/>
      <w:numFmt w:val="bullet"/>
      <w:lvlText w:val="•"/>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5466A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A9EA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0827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B64C0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B68A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2AB00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FA520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F4097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CA77761"/>
    <w:multiLevelType w:val="hybridMultilevel"/>
    <w:tmpl w:val="28F83E96"/>
    <w:lvl w:ilvl="0" w:tplc="61FA167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D0AAEC">
      <w:start w:val="1"/>
      <w:numFmt w:val="bullet"/>
      <w:lvlText w:val="o"/>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6C5E38">
      <w:start w:val="1"/>
      <w:numFmt w:val="bullet"/>
      <w:lvlText w:val="▪"/>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68AE06">
      <w:start w:val="1"/>
      <w:numFmt w:val="bullet"/>
      <w:lvlText w:val="•"/>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60F030">
      <w:start w:val="1"/>
      <w:numFmt w:val="bullet"/>
      <w:lvlText w:val="o"/>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36EBA6">
      <w:start w:val="1"/>
      <w:numFmt w:val="bullet"/>
      <w:lvlText w:val="▪"/>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BCBF60">
      <w:start w:val="1"/>
      <w:numFmt w:val="bullet"/>
      <w:lvlText w:val="•"/>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7E3A98">
      <w:start w:val="1"/>
      <w:numFmt w:val="bullet"/>
      <w:lvlText w:val="o"/>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BA7FAA">
      <w:start w:val="1"/>
      <w:numFmt w:val="bullet"/>
      <w:lvlText w:val="▪"/>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8"/>
  </w:num>
  <w:num w:numId="3">
    <w:abstractNumId w:val="15"/>
  </w:num>
  <w:num w:numId="4">
    <w:abstractNumId w:val="9"/>
  </w:num>
  <w:num w:numId="5">
    <w:abstractNumId w:val="5"/>
  </w:num>
  <w:num w:numId="6">
    <w:abstractNumId w:val="3"/>
  </w:num>
  <w:num w:numId="7">
    <w:abstractNumId w:val="0"/>
  </w:num>
  <w:num w:numId="8">
    <w:abstractNumId w:val="4"/>
  </w:num>
  <w:num w:numId="9">
    <w:abstractNumId w:val="10"/>
  </w:num>
  <w:num w:numId="10">
    <w:abstractNumId w:val="13"/>
  </w:num>
  <w:num w:numId="11">
    <w:abstractNumId w:val="1"/>
  </w:num>
  <w:num w:numId="12">
    <w:abstractNumId w:val="16"/>
  </w:num>
  <w:num w:numId="13">
    <w:abstractNumId w:val="2"/>
  </w:num>
  <w:num w:numId="14">
    <w:abstractNumId w:val="11"/>
  </w:num>
  <w:num w:numId="15">
    <w:abstractNumId w:val="1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43"/>
    <w:rsid w:val="00011E95"/>
    <w:rsid w:val="000B3A34"/>
    <w:rsid w:val="000F1317"/>
    <w:rsid w:val="00133BA0"/>
    <w:rsid w:val="00136351"/>
    <w:rsid w:val="001437CD"/>
    <w:rsid w:val="00194A8F"/>
    <w:rsid w:val="001D6BE3"/>
    <w:rsid w:val="001E38FA"/>
    <w:rsid w:val="001F6E36"/>
    <w:rsid w:val="0023622E"/>
    <w:rsid w:val="002A6870"/>
    <w:rsid w:val="00301734"/>
    <w:rsid w:val="003071C9"/>
    <w:rsid w:val="00333386"/>
    <w:rsid w:val="0034014D"/>
    <w:rsid w:val="0034717D"/>
    <w:rsid w:val="00347852"/>
    <w:rsid w:val="00361FD5"/>
    <w:rsid w:val="00372BAF"/>
    <w:rsid w:val="00375635"/>
    <w:rsid w:val="003B1A47"/>
    <w:rsid w:val="003B5B30"/>
    <w:rsid w:val="003C4579"/>
    <w:rsid w:val="003D576E"/>
    <w:rsid w:val="004033C7"/>
    <w:rsid w:val="00413B03"/>
    <w:rsid w:val="00415BE7"/>
    <w:rsid w:val="00436935"/>
    <w:rsid w:val="004859DF"/>
    <w:rsid w:val="00486C2D"/>
    <w:rsid w:val="004B0DB9"/>
    <w:rsid w:val="004D17FF"/>
    <w:rsid w:val="004D7D72"/>
    <w:rsid w:val="004E079A"/>
    <w:rsid w:val="004F2676"/>
    <w:rsid w:val="005B638D"/>
    <w:rsid w:val="005F3094"/>
    <w:rsid w:val="006054F3"/>
    <w:rsid w:val="00614581"/>
    <w:rsid w:val="00632464"/>
    <w:rsid w:val="006913F0"/>
    <w:rsid w:val="006A3572"/>
    <w:rsid w:val="006C4B2B"/>
    <w:rsid w:val="006D04B3"/>
    <w:rsid w:val="006F127E"/>
    <w:rsid w:val="00735B3D"/>
    <w:rsid w:val="00737559"/>
    <w:rsid w:val="00743CDC"/>
    <w:rsid w:val="00753799"/>
    <w:rsid w:val="00785161"/>
    <w:rsid w:val="007B7ECC"/>
    <w:rsid w:val="007C1FAC"/>
    <w:rsid w:val="007C7C04"/>
    <w:rsid w:val="00821F1F"/>
    <w:rsid w:val="00851C01"/>
    <w:rsid w:val="00867FB9"/>
    <w:rsid w:val="00870AA4"/>
    <w:rsid w:val="008834B3"/>
    <w:rsid w:val="00893A9F"/>
    <w:rsid w:val="008A7B07"/>
    <w:rsid w:val="008B5423"/>
    <w:rsid w:val="008C4087"/>
    <w:rsid w:val="00900589"/>
    <w:rsid w:val="00934820"/>
    <w:rsid w:val="00981E80"/>
    <w:rsid w:val="009A58FD"/>
    <w:rsid w:val="009B1EF6"/>
    <w:rsid w:val="009B2AA5"/>
    <w:rsid w:val="009C58A1"/>
    <w:rsid w:val="009C70E0"/>
    <w:rsid w:val="009D3977"/>
    <w:rsid w:val="009D6973"/>
    <w:rsid w:val="009D6B9E"/>
    <w:rsid w:val="009E7745"/>
    <w:rsid w:val="009F3B57"/>
    <w:rsid w:val="00A2369B"/>
    <w:rsid w:val="00AB36EC"/>
    <w:rsid w:val="00AD288A"/>
    <w:rsid w:val="00AF5630"/>
    <w:rsid w:val="00B05BD0"/>
    <w:rsid w:val="00B265D4"/>
    <w:rsid w:val="00B40325"/>
    <w:rsid w:val="00B57A41"/>
    <w:rsid w:val="00B67B43"/>
    <w:rsid w:val="00B72B9F"/>
    <w:rsid w:val="00B74464"/>
    <w:rsid w:val="00B94D51"/>
    <w:rsid w:val="00BB66CF"/>
    <w:rsid w:val="00BD2928"/>
    <w:rsid w:val="00BD3BD6"/>
    <w:rsid w:val="00BF41B6"/>
    <w:rsid w:val="00C05D28"/>
    <w:rsid w:val="00C147AB"/>
    <w:rsid w:val="00C433AE"/>
    <w:rsid w:val="00C56D8D"/>
    <w:rsid w:val="00C81AF7"/>
    <w:rsid w:val="00CA2F17"/>
    <w:rsid w:val="00CA6832"/>
    <w:rsid w:val="00CA72E1"/>
    <w:rsid w:val="00CB1137"/>
    <w:rsid w:val="00D30FCB"/>
    <w:rsid w:val="00D45BB6"/>
    <w:rsid w:val="00D74DB6"/>
    <w:rsid w:val="00D81EE0"/>
    <w:rsid w:val="00DA1EE4"/>
    <w:rsid w:val="00DA320A"/>
    <w:rsid w:val="00DC3A7A"/>
    <w:rsid w:val="00E274B8"/>
    <w:rsid w:val="00E44E5F"/>
    <w:rsid w:val="00E86BB9"/>
    <w:rsid w:val="00E92978"/>
    <w:rsid w:val="00E943A8"/>
    <w:rsid w:val="00E96686"/>
    <w:rsid w:val="00EA3C65"/>
    <w:rsid w:val="00EB20F3"/>
    <w:rsid w:val="00ED501F"/>
    <w:rsid w:val="00EE0642"/>
    <w:rsid w:val="00F02E26"/>
    <w:rsid w:val="00F03396"/>
    <w:rsid w:val="00F74ED8"/>
    <w:rsid w:val="00F96A32"/>
    <w:rsid w:val="00FF2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EE93"/>
  <w15:docId w15:val="{40560540-71DC-4BF0-95C6-EBADF2B5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3F0"/>
    <w:pPr>
      <w:spacing w:after="180" w:line="265" w:lineRule="auto"/>
      <w:ind w:left="1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6913F0"/>
    <w:pPr>
      <w:keepNext/>
      <w:keepLines/>
      <w:spacing w:after="109"/>
      <w:ind w:left="10" w:hanging="10"/>
      <w:jc w:val="center"/>
      <w:outlineLvl w:val="0"/>
    </w:pPr>
    <w:rPr>
      <w:rFonts w:ascii="Times New Roman" w:eastAsia="Times New Roman" w:hAnsi="Times New Roman" w:cs="Times New Roman"/>
      <w:b/>
      <w:color w:val="000000"/>
      <w:sz w:val="32"/>
    </w:rPr>
  </w:style>
  <w:style w:type="paragraph" w:styleId="2">
    <w:name w:val="heading 2"/>
    <w:basedOn w:val="a"/>
    <w:next w:val="a"/>
    <w:link w:val="20"/>
    <w:uiPriority w:val="9"/>
    <w:unhideWhenUsed/>
    <w:qFormat/>
    <w:rsid w:val="00D81E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B72B9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13F0"/>
    <w:rPr>
      <w:rFonts w:ascii="Times New Roman" w:eastAsia="Times New Roman" w:hAnsi="Times New Roman" w:cs="Times New Roman"/>
      <w:b/>
      <w:color w:val="000000"/>
      <w:sz w:val="32"/>
    </w:rPr>
  </w:style>
  <w:style w:type="table" w:customStyle="1" w:styleId="TableGrid">
    <w:name w:val="TableGrid"/>
    <w:rsid w:val="006913F0"/>
    <w:pPr>
      <w:spacing w:after="0" w:line="240" w:lineRule="auto"/>
    </w:pPr>
    <w:tblPr>
      <w:tblCellMar>
        <w:top w:w="0" w:type="dxa"/>
        <w:left w:w="0" w:type="dxa"/>
        <w:bottom w:w="0" w:type="dxa"/>
        <w:right w:w="0" w:type="dxa"/>
      </w:tblCellMar>
    </w:tblPr>
  </w:style>
  <w:style w:type="table" w:styleId="a3">
    <w:name w:val="Table Grid"/>
    <w:basedOn w:val="a1"/>
    <w:uiPriority w:val="59"/>
    <w:rsid w:val="002362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uiPriority w:val="1"/>
    <w:qFormat/>
    <w:rsid w:val="0023622E"/>
    <w:pPr>
      <w:widowControl w:val="0"/>
      <w:autoSpaceDE w:val="0"/>
      <w:autoSpaceDN w:val="0"/>
      <w:spacing w:before="160" w:after="0" w:line="240" w:lineRule="auto"/>
      <w:ind w:left="1663" w:hanging="423"/>
    </w:pPr>
    <w:rPr>
      <w:color w:val="auto"/>
      <w:szCs w:val="28"/>
      <w:lang w:eastAsia="en-US"/>
    </w:rPr>
  </w:style>
  <w:style w:type="paragraph" w:styleId="a4">
    <w:name w:val="Title"/>
    <w:basedOn w:val="a"/>
    <w:link w:val="a5"/>
    <w:uiPriority w:val="1"/>
    <w:qFormat/>
    <w:rsid w:val="0023622E"/>
    <w:pPr>
      <w:widowControl w:val="0"/>
      <w:autoSpaceDE w:val="0"/>
      <w:autoSpaceDN w:val="0"/>
      <w:spacing w:before="78" w:after="0" w:line="240" w:lineRule="auto"/>
      <w:ind w:left="1241" w:firstLine="0"/>
    </w:pPr>
    <w:rPr>
      <w:b/>
      <w:bCs/>
      <w:color w:val="auto"/>
      <w:szCs w:val="28"/>
      <w:lang w:eastAsia="en-US"/>
    </w:rPr>
  </w:style>
  <w:style w:type="character" w:customStyle="1" w:styleId="a5">
    <w:name w:val="Заголовок Знак"/>
    <w:basedOn w:val="a0"/>
    <w:link w:val="a4"/>
    <w:uiPriority w:val="1"/>
    <w:rsid w:val="0023622E"/>
    <w:rPr>
      <w:rFonts w:ascii="Times New Roman" w:eastAsia="Times New Roman" w:hAnsi="Times New Roman" w:cs="Times New Roman"/>
      <w:b/>
      <w:bCs/>
      <w:sz w:val="28"/>
      <w:szCs w:val="28"/>
      <w:lang w:eastAsia="en-US"/>
    </w:rPr>
  </w:style>
  <w:style w:type="paragraph" w:styleId="a6">
    <w:name w:val="List Paragraph"/>
    <w:basedOn w:val="a"/>
    <w:uiPriority w:val="1"/>
    <w:qFormat/>
    <w:rsid w:val="00DC3A7A"/>
    <w:pPr>
      <w:widowControl w:val="0"/>
      <w:autoSpaceDE w:val="0"/>
      <w:autoSpaceDN w:val="0"/>
      <w:spacing w:after="0" w:line="240" w:lineRule="auto"/>
      <w:ind w:left="390" w:firstLine="568"/>
    </w:pPr>
    <w:rPr>
      <w:color w:val="auto"/>
      <w:sz w:val="22"/>
      <w:lang w:eastAsia="en-US"/>
    </w:rPr>
  </w:style>
  <w:style w:type="paragraph" w:styleId="a7">
    <w:name w:val="Balloon Text"/>
    <w:basedOn w:val="a"/>
    <w:link w:val="a8"/>
    <w:uiPriority w:val="99"/>
    <w:semiHidden/>
    <w:unhideWhenUsed/>
    <w:rsid w:val="00ED50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D501F"/>
    <w:rPr>
      <w:rFonts w:ascii="Segoe UI" w:eastAsia="Times New Roman" w:hAnsi="Segoe UI" w:cs="Segoe UI"/>
      <w:color w:val="000000"/>
      <w:sz w:val="18"/>
      <w:szCs w:val="18"/>
    </w:rPr>
  </w:style>
  <w:style w:type="character" w:styleId="a9">
    <w:name w:val="Strong"/>
    <w:basedOn w:val="a0"/>
    <w:uiPriority w:val="22"/>
    <w:qFormat/>
    <w:rsid w:val="00B74464"/>
    <w:rPr>
      <w:b/>
      <w:bCs/>
    </w:rPr>
  </w:style>
  <w:style w:type="character" w:customStyle="1" w:styleId="20">
    <w:name w:val="Заголовок 2 Знак"/>
    <w:basedOn w:val="a0"/>
    <w:link w:val="2"/>
    <w:uiPriority w:val="9"/>
    <w:rsid w:val="00D81EE0"/>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D81EE0"/>
    <w:pPr>
      <w:spacing w:before="100" w:beforeAutospacing="1" w:after="100" w:afterAutospacing="1" w:line="240" w:lineRule="auto"/>
      <w:ind w:left="0" w:firstLine="0"/>
    </w:pPr>
    <w:rPr>
      <w:color w:val="auto"/>
      <w:sz w:val="24"/>
      <w:szCs w:val="24"/>
    </w:rPr>
  </w:style>
  <w:style w:type="character" w:customStyle="1" w:styleId="50">
    <w:name w:val="Заголовок 5 Знак"/>
    <w:basedOn w:val="a0"/>
    <w:link w:val="5"/>
    <w:uiPriority w:val="9"/>
    <w:semiHidden/>
    <w:rsid w:val="00B72B9F"/>
    <w:rPr>
      <w:rFonts w:asciiTheme="majorHAnsi" w:eastAsiaTheme="majorEastAsia" w:hAnsiTheme="majorHAnsi" w:cstheme="majorBidi"/>
      <w:color w:val="1F4D78" w:themeColor="accent1" w:themeShade="7F"/>
      <w:sz w:val="28"/>
    </w:rPr>
  </w:style>
  <w:style w:type="character" w:styleId="ab">
    <w:name w:val="Hyperlink"/>
    <w:basedOn w:val="a0"/>
    <w:uiPriority w:val="99"/>
    <w:semiHidden/>
    <w:unhideWhenUsed/>
    <w:rsid w:val="00B72B9F"/>
    <w:rPr>
      <w:color w:val="0000FF"/>
      <w:u w:val="single"/>
    </w:rPr>
  </w:style>
  <w:style w:type="paragraph" w:styleId="ac">
    <w:name w:val="header"/>
    <w:basedOn w:val="a"/>
    <w:link w:val="ad"/>
    <w:uiPriority w:val="99"/>
    <w:unhideWhenUsed/>
    <w:rsid w:val="005F309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F3094"/>
    <w:rPr>
      <w:rFonts w:ascii="Times New Roman" w:eastAsia="Times New Roman" w:hAnsi="Times New Roman" w:cs="Times New Roman"/>
      <w:color w:val="000000"/>
      <w:sz w:val="28"/>
    </w:rPr>
  </w:style>
  <w:style w:type="paragraph" w:styleId="ae">
    <w:name w:val="footer"/>
    <w:basedOn w:val="a"/>
    <w:link w:val="af"/>
    <w:uiPriority w:val="99"/>
    <w:unhideWhenUsed/>
    <w:rsid w:val="005F309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F3094"/>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628">
      <w:bodyDiv w:val="1"/>
      <w:marLeft w:val="0"/>
      <w:marRight w:val="0"/>
      <w:marTop w:val="0"/>
      <w:marBottom w:val="0"/>
      <w:divBdr>
        <w:top w:val="none" w:sz="0" w:space="0" w:color="auto"/>
        <w:left w:val="none" w:sz="0" w:space="0" w:color="auto"/>
        <w:bottom w:val="none" w:sz="0" w:space="0" w:color="auto"/>
        <w:right w:val="none" w:sz="0" w:space="0" w:color="auto"/>
      </w:divBdr>
    </w:div>
    <w:div w:id="281349826">
      <w:bodyDiv w:val="1"/>
      <w:marLeft w:val="0"/>
      <w:marRight w:val="0"/>
      <w:marTop w:val="0"/>
      <w:marBottom w:val="0"/>
      <w:divBdr>
        <w:top w:val="none" w:sz="0" w:space="0" w:color="auto"/>
        <w:left w:val="none" w:sz="0" w:space="0" w:color="auto"/>
        <w:bottom w:val="none" w:sz="0" w:space="0" w:color="auto"/>
        <w:right w:val="none" w:sz="0" w:space="0" w:color="auto"/>
      </w:divBdr>
    </w:div>
    <w:div w:id="367530800">
      <w:bodyDiv w:val="1"/>
      <w:marLeft w:val="0"/>
      <w:marRight w:val="0"/>
      <w:marTop w:val="0"/>
      <w:marBottom w:val="0"/>
      <w:divBdr>
        <w:top w:val="none" w:sz="0" w:space="0" w:color="auto"/>
        <w:left w:val="none" w:sz="0" w:space="0" w:color="auto"/>
        <w:bottom w:val="none" w:sz="0" w:space="0" w:color="auto"/>
        <w:right w:val="none" w:sz="0" w:space="0" w:color="auto"/>
      </w:divBdr>
    </w:div>
    <w:div w:id="851719532">
      <w:bodyDiv w:val="1"/>
      <w:marLeft w:val="0"/>
      <w:marRight w:val="0"/>
      <w:marTop w:val="0"/>
      <w:marBottom w:val="0"/>
      <w:divBdr>
        <w:top w:val="none" w:sz="0" w:space="0" w:color="auto"/>
        <w:left w:val="none" w:sz="0" w:space="0" w:color="auto"/>
        <w:bottom w:val="none" w:sz="0" w:space="0" w:color="auto"/>
        <w:right w:val="none" w:sz="0" w:space="0" w:color="auto"/>
      </w:divBdr>
    </w:div>
    <w:div w:id="898370107">
      <w:bodyDiv w:val="1"/>
      <w:marLeft w:val="0"/>
      <w:marRight w:val="0"/>
      <w:marTop w:val="0"/>
      <w:marBottom w:val="0"/>
      <w:divBdr>
        <w:top w:val="none" w:sz="0" w:space="0" w:color="auto"/>
        <w:left w:val="none" w:sz="0" w:space="0" w:color="auto"/>
        <w:bottom w:val="none" w:sz="0" w:space="0" w:color="auto"/>
        <w:right w:val="none" w:sz="0" w:space="0" w:color="auto"/>
      </w:divBdr>
    </w:div>
    <w:div w:id="1150832149">
      <w:bodyDiv w:val="1"/>
      <w:marLeft w:val="0"/>
      <w:marRight w:val="0"/>
      <w:marTop w:val="0"/>
      <w:marBottom w:val="0"/>
      <w:divBdr>
        <w:top w:val="none" w:sz="0" w:space="0" w:color="auto"/>
        <w:left w:val="none" w:sz="0" w:space="0" w:color="auto"/>
        <w:bottom w:val="none" w:sz="0" w:space="0" w:color="auto"/>
        <w:right w:val="none" w:sz="0" w:space="0" w:color="auto"/>
      </w:divBdr>
    </w:div>
    <w:div w:id="1505584183">
      <w:bodyDiv w:val="1"/>
      <w:marLeft w:val="0"/>
      <w:marRight w:val="0"/>
      <w:marTop w:val="0"/>
      <w:marBottom w:val="0"/>
      <w:divBdr>
        <w:top w:val="none" w:sz="0" w:space="0" w:color="auto"/>
        <w:left w:val="none" w:sz="0" w:space="0" w:color="auto"/>
        <w:bottom w:val="none" w:sz="0" w:space="0" w:color="auto"/>
        <w:right w:val="none" w:sz="0" w:space="0" w:color="auto"/>
      </w:divBdr>
    </w:div>
    <w:div w:id="1919174031">
      <w:bodyDiv w:val="1"/>
      <w:marLeft w:val="0"/>
      <w:marRight w:val="0"/>
      <w:marTop w:val="0"/>
      <w:marBottom w:val="0"/>
      <w:divBdr>
        <w:top w:val="none" w:sz="0" w:space="0" w:color="auto"/>
        <w:left w:val="none" w:sz="0" w:space="0" w:color="auto"/>
        <w:bottom w:val="none" w:sz="0" w:space="0" w:color="auto"/>
        <w:right w:val="none" w:sz="0" w:space="0" w:color="auto"/>
      </w:divBdr>
    </w:div>
    <w:div w:id="1980500695">
      <w:bodyDiv w:val="1"/>
      <w:marLeft w:val="0"/>
      <w:marRight w:val="0"/>
      <w:marTop w:val="0"/>
      <w:marBottom w:val="0"/>
      <w:divBdr>
        <w:top w:val="none" w:sz="0" w:space="0" w:color="auto"/>
        <w:left w:val="none" w:sz="0" w:space="0" w:color="auto"/>
        <w:bottom w:val="none" w:sz="0" w:space="0" w:color="auto"/>
        <w:right w:val="none" w:sz="0" w:space="0" w:color="auto"/>
      </w:divBdr>
    </w:div>
    <w:div w:id="2014062388">
      <w:bodyDiv w:val="1"/>
      <w:marLeft w:val="0"/>
      <w:marRight w:val="0"/>
      <w:marTop w:val="0"/>
      <w:marBottom w:val="0"/>
      <w:divBdr>
        <w:top w:val="none" w:sz="0" w:space="0" w:color="auto"/>
        <w:left w:val="none" w:sz="0" w:space="0" w:color="auto"/>
        <w:bottom w:val="none" w:sz="0" w:space="0" w:color="auto"/>
        <w:right w:val="none" w:sz="0" w:space="0" w:color="auto"/>
      </w:divBdr>
    </w:div>
    <w:div w:id="2086535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6298</Words>
  <Characters>35901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Компьютер5</dc:creator>
  <cp:keywords/>
  <cp:lastModifiedBy>HP</cp:lastModifiedBy>
  <cp:revision>2</cp:revision>
  <cp:lastPrinted>2021-09-15T03:34:00Z</cp:lastPrinted>
  <dcterms:created xsi:type="dcterms:W3CDTF">2021-10-13T06:35:00Z</dcterms:created>
  <dcterms:modified xsi:type="dcterms:W3CDTF">2021-10-13T06:35:00Z</dcterms:modified>
</cp:coreProperties>
</file>